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ED63B" w14:textId="77777777" w:rsidR="003A3F36" w:rsidRPr="005C29D7" w:rsidRDefault="005C29D7">
      <w:pPr>
        <w:widowControl/>
        <w:jc w:val="center"/>
        <w:rPr>
          <w:sz w:val="24"/>
          <w:szCs w:val="24"/>
        </w:rPr>
      </w:pPr>
      <w:r w:rsidRPr="005C29D7">
        <w:rPr>
          <w:sz w:val="24"/>
          <w:szCs w:val="24"/>
          <w:lang w:val="en-CA"/>
        </w:rPr>
        <w:t>130</w:t>
      </w:r>
    </w:p>
    <w:p w14:paraId="5BEED63D" w14:textId="77777777" w:rsidR="003A3F36" w:rsidRDefault="003A3F36">
      <w:pPr>
        <w:widowControl/>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5BEED63E" w14:textId="77777777" w:rsidR="003A3F36" w:rsidRDefault="003A3F36">
      <w:pPr>
        <w:widowControl/>
        <w:rPr>
          <w:sz w:val="24"/>
          <w:szCs w:val="24"/>
        </w:rPr>
      </w:pPr>
    </w:p>
    <w:p w14:paraId="5BEED63F" w14:textId="77777777" w:rsidR="003A3F36" w:rsidRDefault="003A3F36">
      <w:pPr>
        <w:widowControl/>
        <w:rPr>
          <w:b/>
          <w:bCs/>
          <w:sz w:val="24"/>
          <w:szCs w:val="24"/>
        </w:rPr>
      </w:pPr>
    </w:p>
    <w:p w14:paraId="5BEED640" w14:textId="77777777" w:rsidR="003A3F36" w:rsidRDefault="003A3F36">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5BEED641" w14:textId="77777777" w:rsidR="003A3F36" w:rsidRDefault="003A3F36">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 xml:space="preserve">   </w:t>
      </w:r>
    </w:p>
    <w:p w14:paraId="5BEED642" w14:textId="77777777" w:rsidR="003A3F36" w:rsidRDefault="003A3F36">
      <w:pPr>
        <w:widowControl/>
        <w:tabs>
          <w:tab w:val="left" w:pos="0"/>
          <w:tab w:val="left" w:pos="720"/>
          <w:tab w:val="left" w:pos="5760"/>
          <w:tab w:val="right" w:leader="dot" w:pos="9270"/>
          <w:tab w:val="left" w:pos="9360"/>
        </w:tabs>
        <w:rPr>
          <w:b/>
          <w:bCs/>
          <w:sz w:val="24"/>
          <w:szCs w:val="24"/>
        </w:rPr>
      </w:pPr>
      <w:proofErr w:type="gramStart"/>
      <w:r>
        <w:rPr>
          <w:b/>
          <w:bCs/>
          <w:sz w:val="24"/>
          <w:szCs w:val="24"/>
        </w:rPr>
        <w:t xml:space="preserve">Name  </w:t>
      </w:r>
      <w:bookmarkStart w:id="1" w:name="Text2"/>
      <w:r>
        <w:rPr>
          <w:b/>
          <w:bCs/>
          <w:noProof/>
          <w:sz w:val="24"/>
          <w:szCs w:val="24"/>
        </w:rPr>
        <w:t>_</w:t>
      </w:r>
      <w:proofErr w:type="gramEnd"/>
      <w:r>
        <w:rPr>
          <w:b/>
          <w:bCs/>
          <w:noProof/>
          <w:sz w:val="24"/>
          <w:szCs w:val="24"/>
        </w:rPr>
        <w:t>_________________________________</w:t>
      </w:r>
      <w:bookmarkEnd w:id="1"/>
      <w:r>
        <w:rPr>
          <w:b/>
          <w:bCs/>
          <w:sz w:val="24"/>
          <w:szCs w:val="24"/>
        </w:rPr>
        <w:tab/>
        <w:t xml:space="preserve">Case No. </w:t>
      </w:r>
      <w:bookmarkStart w:id="2" w:name="Text3"/>
      <w:r>
        <w:rPr>
          <w:b/>
          <w:bCs/>
          <w:noProof/>
          <w:sz w:val="24"/>
          <w:szCs w:val="24"/>
        </w:rPr>
        <w:t>____________________</w:t>
      </w:r>
      <w:bookmarkEnd w:id="2"/>
      <w:r>
        <w:rPr>
          <w:b/>
          <w:bCs/>
          <w:sz w:val="24"/>
          <w:szCs w:val="24"/>
        </w:rPr>
        <w:t xml:space="preserve"> </w:t>
      </w:r>
    </w:p>
    <w:p w14:paraId="5BEED643" w14:textId="25D1A4E3" w:rsidR="003A3F36" w:rsidRDefault="00DE5027">
      <w:pPr>
        <w:widowControl/>
        <w:tabs>
          <w:tab w:val="left" w:pos="0"/>
          <w:tab w:val="left" w:pos="720"/>
          <w:tab w:val="left" w:pos="2160"/>
          <w:tab w:val="left" w:pos="2700"/>
          <w:tab w:val="left" w:pos="6480"/>
          <w:tab w:val="left" w:pos="7200"/>
          <w:tab w:val="left" w:pos="7920"/>
          <w:tab w:val="left" w:pos="8640"/>
          <w:tab w:val="left" w:pos="9360"/>
        </w:tabs>
        <w:ind w:left="2160" w:hanging="2160"/>
        <w:rPr>
          <w:b/>
          <w:bCs/>
          <w:sz w:val="24"/>
          <w:szCs w:val="24"/>
        </w:rPr>
      </w:pPr>
      <w:bookmarkStart w:id="3" w:name="Text5"/>
      <w:bookmarkStart w:id="4" w:name="Text6"/>
      <w:bookmarkEnd w:id="3"/>
      <w:bookmarkEnd w:id="4"/>
      <w:r>
        <w:rPr>
          <w:b/>
          <w:bCs/>
          <w:sz w:val="24"/>
          <w:szCs w:val="24"/>
        </w:rPr>
        <w:t>Year of Birth ___________</w:t>
      </w:r>
      <w:proofErr w:type="gramStart"/>
      <w:r>
        <w:rPr>
          <w:b/>
          <w:bCs/>
          <w:sz w:val="24"/>
          <w:szCs w:val="24"/>
        </w:rPr>
        <w:t xml:space="preserve">_  </w:t>
      </w:r>
      <w:r w:rsidR="003A3F36">
        <w:rPr>
          <w:b/>
          <w:bCs/>
          <w:sz w:val="24"/>
          <w:szCs w:val="24"/>
        </w:rPr>
        <w:t>A</w:t>
      </w:r>
      <w:proofErr w:type="gramEnd"/>
      <w:r w:rsidR="003A3F36">
        <w:rPr>
          <w:b/>
          <w:bCs/>
          <w:sz w:val="24"/>
          <w:szCs w:val="24"/>
        </w:rPr>
        <w:t xml:space="preserve"> </w:t>
      </w:r>
      <w:r w:rsidR="003169AC">
        <w:rPr>
          <w:b/>
          <w:bCs/>
          <w:sz w:val="24"/>
          <w:szCs w:val="24"/>
        </w:rPr>
        <w:t>minor child</w:t>
      </w:r>
    </w:p>
    <w:p w14:paraId="5BEED644" w14:textId="77777777" w:rsidR="003A3F36" w:rsidRDefault="003A3F36">
      <w:pPr>
        <w:widowControl/>
        <w:tabs>
          <w:tab w:val="left" w:pos="0"/>
          <w:tab w:val="left" w:pos="720"/>
          <w:tab w:val="left" w:pos="900"/>
          <w:tab w:val="left" w:pos="2160"/>
          <w:tab w:val="left" w:pos="2700"/>
          <w:tab w:val="left" w:pos="5760"/>
          <w:tab w:val="right" w:leader="dot" w:pos="9270"/>
          <w:tab w:val="left" w:pos="9360"/>
        </w:tabs>
        <w:spacing w:line="287" w:lineRule="auto"/>
        <w:rPr>
          <w:b/>
          <w:bCs/>
          <w:sz w:val="24"/>
          <w:szCs w:val="24"/>
        </w:rPr>
      </w:pPr>
    </w:p>
    <w:p w14:paraId="5BEED645" w14:textId="77777777" w:rsidR="003A3F36" w:rsidRDefault="003A3F36">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5BEED646" w14:textId="77777777" w:rsidR="003A3F36" w:rsidRDefault="003A3F36">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5BEED647" w14:textId="77777777" w:rsidR="003A3F36" w:rsidRDefault="003A3F36">
      <w:pPr>
        <w:widowControl/>
        <w:tabs>
          <w:tab w:val="left" w:pos="0"/>
          <w:tab w:val="left" w:pos="720"/>
          <w:tab w:val="left" w:pos="2160"/>
          <w:tab w:val="left" w:pos="2700"/>
          <w:tab w:val="left" w:pos="6480"/>
          <w:tab w:val="left" w:pos="7200"/>
          <w:tab w:val="left" w:pos="7920"/>
          <w:tab w:val="left" w:pos="8640"/>
          <w:tab w:val="left" w:pos="9360"/>
        </w:tabs>
        <w:jc w:val="center"/>
        <w:rPr>
          <w:sz w:val="24"/>
          <w:szCs w:val="24"/>
        </w:rPr>
      </w:pPr>
      <w:r>
        <w:rPr>
          <w:b/>
          <w:bCs/>
          <w:sz w:val="24"/>
          <w:szCs w:val="24"/>
          <w:u w:val="single"/>
        </w:rPr>
        <w:t>NOTICE OF TEMPORARY CUSTODY HEARING</w:t>
      </w:r>
    </w:p>
    <w:p w14:paraId="5BEED648" w14:textId="77777777" w:rsidR="003A3F36" w:rsidRDefault="003A3F36">
      <w:pPr>
        <w:widowControl/>
        <w:tabs>
          <w:tab w:val="left" w:pos="0"/>
          <w:tab w:val="left" w:pos="720"/>
          <w:tab w:val="left" w:pos="2160"/>
          <w:tab w:val="left" w:pos="2700"/>
          <w:tab w:val="left" w:pos="6480"/>
          <w:tab w:val="left" w:pos="7200"/>
          <w:tab w:val="left" w:pos="7920"/>
          <w:tab w:val="left" w:pos="8640"/>
          <w:tab w:val="left" w:pos="9360"/>
        </w:tabs>
        <w:jc w:val="center"/>
        <w:rPr>
          <w:sz w:val="24"/>
          <w:szCs w:val="24"/>
        </w:rPr>
      </w:pPr>
      <w:r>
        <w:rPr>
          <w:sz w:val="24"/>
          <w:szCs w:val="24"/>
        </w:rPr>
        <w:t>Pursuant to K.S.A. 38-2243</w:t>
      </w:r>
    </w:p>
    <w:p w14:paraId="5BEED649" w14:textId="77777777" w:rsidR="003A3F36" w:rsidRDefault="003A3F36">
      <w:pPr>
        <w:pStyle w:val="BodyText"/>
        <w:widowControl/>
        <w:tabs>
          <w:tab w:val="left" w:pos="0"/>
          <w:tab w:val="left" w:pos="720"/>
          <w:tab w:val="left" w:pos="2160"/>
          <w:tab w:val="left" w:pos="2700"/>
          <w:tab w:val="left" w:pos="6480"/>
          <w:tab w:val="left" w:pos="7200"/>
          <w:tab w:val="left" w:pos="7920"/>
          <w:tab w:val="left" w:pos="8640"/>
          <w:tab w:val="left" w:pos="9360"/>
        </w:tabs>
        <w:spacing w:line="240" w:lineRule="auto"/>
        <w:rPr>
          <w:sz w:val="28"/>
          <w:szCs w:val="28"/>
        </w:rPr>
      </w:pPr>
    </w:p>
    <w:p w14:paraId="5BEED64A" w14:textId="77777777" w:rsidR="003A3F36" w:rsidRDefault="003A3F36">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ab/>
        <w:t xml:space="preserve">On _______________, ______, at ________ </w:t>
      </w:r>
      <w:r w:rsidRPr="00210638">
        <w:rPr>
          <w:rFonts w:ascii="MS Mincho" w:eastAsia="MS Mincho" w:hAnsi="MS Mincho" w:cs="MS Mincho" w:hint="eastAsia"/>
          <w:bCs/>
          <w:sz w:val="24"/>
          <w:szCs w:val="24"/>
        </w:rPr>
        <w:t>☐</w:t>
      </w:r>
      <w:r w:rsidRPr="00210638">
        <w:rPr>
          <w:bCs/>
          <w:sz w:val="24"/>
          <w:szCs w:val="24"/>
        </w:rPr>
        <w:t xml:space="preserve"> a.m. </w:t>
      </w:r>
      <w:r w:rsidRPr="00210638">
        <w:rPr>
          <w:rFonts w:ascii="MS Mincho" w:eastAsia="MS Mincho" w:hAnsi="MS Mincho" w:cs="MS Mincho" w:hint="eastAsia"/>
          <w:bCs/>
          <w:sz w:val="24"/>
          <w:szCs w:val="24"/>
        </w:rPr>
        <w:t>☐</w:t>
      </w:r>
      <w:r w:rsidRPr="00210638">
        <w:rPr>
          <w:bCs/>
          <w:sz w:val="24"/>
          <w:szCs w:val="24"/>
        </w:rPr>
        <w:t>p.m.</w:t>
      </w:r>
      <w:r>
        <w:rPr>
          <w:sz w:val="24"/>
          <w:szCs w:val="24"/>
        </w:rPr>
        <w:t>, a hearing has been scheduled  to determine if the child named above should be in the temporary custody of some person or agency other than the parent or other person having legal custody  prior to the hearing on the Petition filed in this case.</w:t>
      </w:r>
    </w:p>
    <w:p w14:paraId="5BEED64B" w14:textId="77777777" w:rsidR="003A3F36" w:rsidRDefault="003A3F36">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sz w:val="24"/>
          <w:szCs w:val="24"/>
        </w:rPr>
        <w:tab/>
        <w:t xml:space="preserve">An attorney has been appointed guardian </w:t>
      </w:r>
      <w:r>
        <w:rPr>
          <w:i/>
          <w:iCs/>
          <w:sz w:val="24"/>
          <w:szCs w:val="24"/>
        </w:rPr>
        <w:t>ad litem</w:t>
      </w:r>
      <w:r>
        <w:rPr>
          <w:sz w:val="24"/>
          <w:szCs w:val="24"/>
        </w:rPr>
        <w:t xml:space="preserve"> for the child; the name of the attorney is shown below</w:t>
      </w:r>
      <w:proofErr w:type="gramStart"/>
      <w:r>
        <w:rPr>
          <w:sz w:val="24"/>
          <w:szCs w:val="24"/>
        </w:rPr>
        <w:t xml:space="preserve">.  </w:t>
      </w:r>
      <w:proofErr w:type="gramEnd"/>
      <w:r>
        <w:rPr>
          <w:sz w:val="24"/>
          <w:szCs w:val="24"/>
        </w:rPr>
        <w:t>Each legal custodian and/or parent has the right to appear and be heard personally, either with or without an attorney</w:t>
      </w:r>
      <w:proofErr w:type="gramStart"/>
      <w:r>
        <w:rPr>
          <w:sz w:val="24"/>
          <w:szCs w:val="24"/>
        </w:rPr>
        <w:t xml:space="preserve">.  </w:t>
      </w:r>
      <w:proofErr w:type="gramEnd"/>
      <w:r>
        <w:rPr>
          <w:sz w:val="24"/>
          <w:szCs w:val="24"/>
        </w:rPr>
        <w:t>An attorney will be appointed for a parent who wishes to have an attorney and who can show that he/she is not financially able to hire one</w:t>
      </w:r>
      <w:proofErr w:type="gramStart"/>
      <w:r>
        <w:rPr>
          <w:sz w:val="24"/>
          <w:szCs w:val="24"/>
        </w:rPr>
        <w:t xml:space="preserve">.  </w:t>
      </w:r>
      <w:proofErr w:type="gramEnd"/>
      <w:r>
        <w:rPr>
          <w:sz w:val="24"/>
          <w:szCs w:val="24"/>
        </w:rPr>
        <w:t>The Court may order one or both parents to pay child support.</w:t>
      </w:r>
    </w:p>
    <w:p w14:paraId="5BEED64C" w14:textId="77777777" w:rsidR="003A3F36" w:rsidRDefault="003A3F36">
      <w:pPr>
        <w:pStyle w:val="BodyText"/>
        <w:widowControl/>
        <w:tabs>
          <w:tab w:val="left" w:pos="0"/>
          <w:tab w:val="left" w:pos="720"/>
          <w:tab w:val="left" w:pos="2160"/>
          <w:tab w:val="left" w:pos="2700"/>
          <w:tab w:val="left" w:pos="6480"/>
          <w:tab w:val="left" w:pos="7200"/>
          <w:tab w:val="left" w:pos="7920"/>
          <w:tab w:val="left" w:pos="8640"/>
          <w:tab w:val="left" w:pos="9360"/>
        </w:tabs>
      </w:pPr>
    </w:p>
    <w:p w14:paraId="5BEED64D" w14:textId="77777777" w:rsidR="003A3F36" w:rsidRDefault="003A3F36">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spacing w:line="240" w:lineRule="auto"/>
        <w:ind w:left="5760" w:hanging="5760"/>
      </w:pPr>
      <w:r>
        <w:t>Dated:   ___________________, ______</w:t>
      </w:r>
      <w:r>
        <w:tab/>
        <w:t>___________________________</w:t>
      </w:r>
    </w:p>
    <w:p w14:paraId="5BEED64E" w14:textId="77777777" w:rsidR="003A3F36" w:rsidRDefault="003A3F36">
      <w:pPr>
        <w:widowControl/>
        <w:tabs>
          <w:tab w:val="left" w:pos="0"/>
          <w:tab w:val="left" w:pos="720"/>
          <w:tab w:val="left" w:pos="2160"/>
          <w:tab w:val="left" w:pos="2700"/>
          <w:tab w:val="left" w:pos="5760"/>
          <w:tab w:val="left" w:pos="6480"/>
          <w:tab w:val="left" w:pos="7200"/>
          <w:tab w:val="left" w:pos="7920"/>
          <w:tab w:val="left" w:pos="8640"/>
          <w:tab w:val="left" w:pos="9360"/>
        </w:tabs>
        <w:ind w:left="5760" w:hanging="5760"/>
        <w:rPr>
          <w:sz w:val="24"/>
          <w:szCs w:val="24"/>
        </w:rPr>
      </w:pPr>
      <w:r>
        <w:rPr>
          <w:sz w:val="24"/>
          <w:szCs w:val="24"/>
        </w:rPr>
        <w:tab/>
      </w:r>
      <w:r>
        <w:rPr>
          <w:sz w:val="24"/>
          <w:szCs w:val="24"/>
        </w:rPr>
        <w:tab/>
      </w:r>
      <w:r>
        <w:rPr>
          <w:sz w:val="24"/>
          <w:szCs w:val="24"/>
        </w:rPr>
        <w:tab/>
      </w:r>
      <w:r>
        <w:rPr>
          <w:sz w:val="24"/>
          <w:szCs w:val="24"/>
        </w:rPr>
        <w:tab/>
        <w:t>Clerk of the District Court/Deputy</w:t>
      </w:r>
    </w:p>
    <w:p w14:paraId="5BEED64F" w14:textId="77777777" w:rsidR="002A712F" w:rsidRDefault="002A712F">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pPr>
    </w:p>
    <w:p w14:paraId="5BEED650" w14:textId="77777777" w:rsidR="003A3F36" w:rsidRDefault="003A3F36">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pPr>
      <w:r>
        <w:t>Persons/addresses to be served:</w:t>
      </w:r>
    </w:p>
    <w:p w14:paraId="5BEED651" w14:textId="77777777" w:rsidR="00CF62BF" w:rsidRDefault="00CF62BF">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pPr>
    </w:p>
    <w:p w14:paraId="5BEED652" w14:textId="77777777" w:rsidR="003A3F36" w:rsidRDefault="003A3F36">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pPr>
      <w:r>
        <w:t>Mother: _______________________________________________________________________</w:t>
      </w:r>
    </w:p>
    <w:p w14:paraId="5BEED653" w14:textId="77777777" w:rsidR="003A3F36" w:rsidRDefault="003A3F36">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pPr>
      <w:r>
        <w:t>Father: _______________________________________________________________________</w:t>
      </w:r>
    </w:p>
    <w:p w14:paraId="5BEED654" w14:textId="77777777" w:rsidR="003A3F36" w:rsidRDefault="003A3F36">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pPr>
      <w:r>
        <w:t xml:space="preserve">Guardian </w:t>
      </w:r>
      <w:r>
        <w:rPr>
          <w:i/>
          <w:iCs/>
        </w:rPr>
        <w:t>ad litem</w:t>
      </w:r>
      <w:r>
        <w:t>: ______________________________________________________________</w:t>
      </w:r>
    </w:p>
    <w:p w14:paraId="5BEED655" w14:textId="77777777" w:rsidR="003A3F36" w:rsidRDefault="003A3F36">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pPr>
      <w:r>
        <w:t>Person with whom child residing, if other than parent: __________________________________</w:t>
      </w:r>
    </w:p>
    <w:p w14:paraId="5BEED656" w14:textId="77777777" w:rsidR="003A3F36" w:rsidRDefault="003A3F36">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pPr>
      <w:r>
        <w:t>_____________________________________________________________________________</w:t>
      </w:r>
    </w:p>
    <w:p w14:paraId="5BEED658" w14:textId="77777777" w:rsidR="003A3F36" w:rsidRDefault="003A3F36">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pPr>
      <w:r>
        <w:t>Interested Parties: _______________________________________________________________</w:t>
      </w:r>
    </w:p>
    <w:p w14:paraId="5BEED659" w14:textId="77777777" w:rsidR="003A3F36" w:rsidRDefault="003A3F36">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pPr>
      <w:r>
        <w:t>______________________________________________________________________________</w:t>
      </w:r>
    </w:p>
    <w:p w14:paraId="5BEED65A" w14:textId="77777777" w:rsidR="003A3F36" w:rsidRDefault="003A3F36">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pPr>
      <w:r>
        <w:lastRenderedPageBreak/>
        <w:t>Maternal grandparents: __________________________________________________________</w:t>
      </w:r>
    </w:p>
    <w:p w14:paraId="5BEED65B" w14:textId="77777777" w:rsidR="003A3F36" w:rsidRDefault="003A3F36">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pPr>
      <w:r>
        <w:t>_____________________________________________________________________________</w:t>
      </w:r>
    </w:p>
    <w:p w14:paraId="5BEED65C" w14:textId="77777777" w:rsidR="003A3F36" w:rsidRDefault="003A3F36">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pPr>
      <w:r>
        <w:t>Paternal grandparents: ___________________________________________________________</w:t>
      </w:r>
    </w:p>
    <w:p w14:paraId="5BEED65D" w14:textId="6BB8E6FF" w:rsidR="003169AC" w:rsidRDefault="003A3F36">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pPr>
      <w:r>
        <w:t>_____________________________________________________________________________</w:t>
      </w:r>
    </w:p>
    <w:p w14:paraId="2F82B927" w14:textId="77777777" w:rsidR="003169AC" w:rsidRDefault="003169AC">
      <w:pPr>
        <w:widowControl/>
        <w:autoSpaceDE/>
        <w:autoSpaceDN/>
        <w:adjustRightInd/>
        <w:spacing w:after="200" w:line="276" w:lineRule="auto"/>
        <w:rPr>
          <w:sz w:val="24"/>
          <w:szCs w:val="24"/>
        </w:rPr>
      </w:pPr>
      <w:r>
        <w:br w:type="page"/>
      </w:r>
    </w:p>
    <w:p w14:paraId="15B15824" w14:textId="77777777" w:rsidR="003169AC" w:rsidRDefault="003169AC" w:rsidP="003169AC">
      <w:pPr>
        <w:widowControl/>
        <w:jc w:val="center"/>
        <w:rPr>
          <w:b/>
          <w:bCs/>
          <w:sz w:val="24"/>
          <w:szCs w:val="24"/>
        </w:rPr>
      </w:pPr>
      <w:r>
        <w:rPr>
          <w:b/>
          <w:bCs/>
          <w:sz w:val="24"/>
          <w:szCs w:val="24"/>
        </w:rPr>
        <w:lastRenderedPageBreak/>
        <w:t xml:space="preserve">IN THE DISTRICT COURT OF </w:t>
      </w:r>
      <w:r>
        <w:rPr>
          <w:b/>
          <w:bCs/>
          <w:noProof/>
          <w:sz w:val="24"/>
          <w:szCs w:val="24"/>
        </w:rPr>
        <w:t>________________</w:t>
      </w:r>
      <w:r>
        <w:rPr>
          <w:b/>
          <w:bCs/>
          <w:sz w:val="24"/>
          <w:szCs w:val="24"/>
        </w:rPr>
        <w:t xml:space="preserve"> COUNTY, KANSAS</w:t>
      </w:r>
    </w:p>
    <w:p w14:paraId="4F8F254F" w14:textId="77777777" w:rsidR="003169AC" w:rsidRDefault="003169AC" w:rsidP="003169AC">
      <w:pPr>
        <w:widowControl/>
        <w:rPr>
          <w:sz w:val="24"/>
          <w:szCs w:val="24"/>
        </w:rPr>
      </w:pPr>
    </w:p>
    <w:p w14:paraId="4197256F" w14:textId="77777777" w:rsidR="003169AC" w:rsidRDefault="003169AC" w:rsidP="003169AC">
      <w:pPr>
        <w:widowControl/>
        <w:rPr>
          <w:b/>
          <w:bCs/>
          <w:sz w:val="24"/>
          <w:szCs w:val="24"/>
        </w:rPr>
      </w:pPr>
    </w:p>
    <w:p w14:paraId="5E83F614" w14:textId="77777777" w:rsidR="003169AC" w:rsidRDefault="003169AC" w:rsidP="003169AC">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0784468B" w14:textId="77777777" w:rsidR="003169AC" w:rsidRDefault="003169AC" w:rsidP="003169AC">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 xml:space="preserve">   </w:t>
      </w:r>
    </w:p>
    <w:p w14:paraId="7892FDD6" w14:textId="77777777" w:rsidR="003169AC" w:rsidRDefault="003169AC" w:rsidP="003169AC">
      <w:pPr>
        <w:widowControl/>
        <w:tabs>
          <w:tab w:val="left" w:pos="0"/>
          <w:tab w:val="left" w:pos="720"/>
          <w:tab w:val="left" w:pos="5760"/>
          <w:tab w:val="right" w:leader="dot" w:pos="9270"/>
          <w:tab w:val="left" w:pos="9360"/>
        </w:tabs>
        <w:rPr>
          <w:b/>
          <w:bCs/>
          <w:sz w:val="24"/>
          <w:szCs w:val="24"/>
        </w:rPr>
      </w:pPr>
      <w:proofErr w:type="gramStart"/>
      <w:r>
        <w:rPr>
          <w:b/>
          <w:bCs/>
          <w:sz w:val="24"/>
          <w:szCs w:val="24"/>
        </w:rPr>
        <w:t xml:space="preserve">Name  </w:t>
      </w:r>
      <w:r>
        <w:rPr>
          <w:b/>
          <w:bCs/>
          <w:noProof/>
          <w:sz w:val="24"/>
          <w:szCs w:val="24"/>
        </w:rPr>
        <w:t>_</w:t>
      </w:r>
      <w:proofErr w:type="gramEnd"/>
      <w:r>
        <w:rPr>
          <w:b/>
          <w:bCs/>
          <w:noProof/>
          <w:sz w:val="24"/>
          <w:szCs w:val="24"/>
        </w:rPr>
        <w:t>_________________________________</w:t>
      </w:r>
      <w:r>
        <w:rPr>
          <w:b/>
          <w:bCs/>
          <w:sz w:val="24"/>
          <w:szCs w:val="24"/>
        </w:rPr>
        <w:tab/>
        <w:t xml:space="preserve">Case No. </w:t>
      </w:r>
      <w:r>
        <w:rPr>
          <w:b/>
          <w:bCs/>
          <w:noProof/>
          <w:sz w:val="24"/>
          <w:szCs w:val="24"/>
        </w:rPr>
        <w:t>____________________</w:t>
      </w:r>
      <w:r>
        <w:rPr>
          <w:b/>
          <w:bCs/>
          <w:sz w:val="24"/>
          <w:szCs w:val="24"/>
        </w:rPr>
        <w:t xml:space="preserve"> </w:t>
      </w:r>
    </w:p>
    <w:p w14:paraId="3A20F58D" w14:textId="77777777" w:rsidR="003169AC" w:rsidRDefault="003169AC" w:rsidP="003169AC">
      <w:pPr>
        <w:widowControl/>
        <w:tabs>
          <w:tab w:val="left" w:pos="0"/>
          <w:tab w:val="left" w:pos="720"/>
          <w:tab w:val="left" w:pos="2160"/>
          <w:tab w:val="left" w:pos="2700"/>
          <w:tab w:val="left" w:pos="6480"/>
          <w:tab w:val="left" w:pos="7200"/>
          <w:tab w:val="left" w:pos="7920"/>
          <w:tab w:val="left" w:pos="8640"/>
          <w:tab w:val="left" w:pos="9360"/>
        </w:tabs>
        <w:ind w:left="2160" w:hanging="2160"/>
        <w:rPr>
          <w:b/>
          <w:bCs/>
          <w:sz w:val="24"/>
          <w:szCs w:val="24"/>
        </w:rPr>
      </w:pPr>
      <w:r>
        <w:rPr>
          <w:b/>
          <w:bCs/>
          <w:sz w:val="24"/>
          <w:szCs w:val="24"/>
        </w:rPr>
        <w:t>Year of Birth ___________</w:t>
      </w:r>
      <w:proofErr w:type="gramStart"/>
      <w:r>
        <w:rPr>
          <w:b/>
          <w:bCs/>
          <w:sz w:val="24"/>
          <w:szCs w:val="24"/>
        </w:rPr>
        <w:t>_  A</w:t>
      </w:r>
      <w:proofErr w:type="gramEnd"/>
      <w:r>
        <w:rPr>
          <w:b/>
          <w:bCs/>
          <w:sz w:val="24"/>
          <w:szCs w:val="24"/>
        </w:rPr>
        <w:t xml:space="preserve"> minor child</w:t>
      </w:r>
    </w:p>
    <w:p w14:paraId="1D78F0FA" w14:textId="77777777" w:rsidR="003169AC" w:rsidRDefault="003169AC" w:rsidP="003169AC">
      <w:pPr>
        <w:widowControl/>
        <w:tabs>
          <w:tab w:val="left" w:pos="0"/>
          <w:tab w:val="left" w:pos="720"/>
          <w:tab w:val="left" w:pos="900"/>
          <w:tab w:val="left" w:pos="2160"/>
          <w:tab w:val="left" w:pos="2700"/>
          <w:tab w:val="left" w:pos="5760"/>
          <w:tab w:val="right" w:leader="dot" w:pos="9270"/>
          <w:tab w:val="left" w:pos="9360"/>
        </w:tabs>
        <w:spacing w:line="287" w:lineRule="auto"/>
        <w:rPr>
          <w:b/>
          <w:bCs/>
          <w:sz w:val="24"/>
          <w:szCs w:val="24"/>
        </w:rPr>
      </w:pPr>
    </w:p>
    <w:p w14:paraId="5BEED65E" w14:textId="77777777" w:rsidR="003A3F36" w:rsidRDefault="003A3F36">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spacing w:line="240" w:lineRule="auto"/>
        <w:rPr>
          <w:b/>
          <w:bCs/>
        </w:rPr>
      </w:pPr>
    </w:p>
    <w:p w14:paraId="5BEED65F" w14:textId="77777777" w:rsidR="003A3F36" w:rsidRPr="000431D6" w:rsidRDefault="003A3F36">
      <w:pPr>
        <w:widowControl/>
        <w:tabs>
          <w:tab w:val="left" w:pos="0"/>
          <w:tab w:val="left" w:pos="720"/>
          <w:tab w:val="left" w:pos="2160"/>
          <w:tab w:val="left" w:pos="2700"/>
          <w:tab w:val="left" w:pos="5760"/>
          <w:tab w:val="left" w:pos="6480"/>
          <w:tab w:val="left" w:pos="7200"/>
          <w:tab w:val="left" w:pos="7920"/>
          <w:tab w:val="left" w:pos="8640"/>
          <w:tab w:val="left" w:pos="9360"/>
        </w:tabs>
        <w:jc w:val="center"/>
        <w:rPr>
          <w:b/>
          <w:bCs/>
          <w:sz w:val="24"/>
          <w:szCs w:val="24"/>
        </w:rPr>
      </w:pPr>
      <w:r w:rsidRPr="000431D6">
        <w:rPr>
          <w:b/>
          <w:bCs/>
          <w:sz w:val="24"/>
          <w:szCs w:val="24"/>
          <w:u w:val="single"/>
        </w:rPr>
        <w:t>REPORT OF PERSONAL SERVICE</w:t>
      </w:r>
    </w:p>
    <w:p w14:paraId="5BEED660" w14:textId="77777777" w:rsidR="003A3F36" w:rsidRDefault="003A3F36">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spacing w:line="240" w:lineRule="auto"/>
      </w:pPr>
    </w:p>
    <w:p w14:paraId="5BEED661" w14:textId="77777777" w:rsidR="003A3F36" w:rsidRDefault="003A3F36">
      <w:pPr>
        <w:widowControl/>
        <w:tabs>
          <w:tab w:val="left" w:pos="0"/>
          <w:tab w:val="left" w:pos="720"/>
          <w:tab w:val="left" w:pos="2160"/>
          <w:tab w:val="left" w:pos="2700"/>
          <w:tab w:val="left" w:pos="5760"/>
          <w:tab w:val="left" w:pos="6480"/>
          <w:tab w:val="left" w:pos="7200"/>
          <w:tab w:val="left" w:pos="7920"/>
          <w:tab w:val="left" w:pos="8640"/>
          <w:tab w:val="left" w:pos="9360"/>
        </w:tabs>
        <w:rPr>
          <w:sz w:val="24"/>
          <w:szCs w:val="24"/>
        </w:rPr>
      </w:pPr>
      <w:r>
        <w:rPr>
          <w:sz w:val="22"/>
          <w:szCs w:val="22"/>
        </w:rPr>
        <w:tab/>
      </w:r>
      <w:r>
        <w:rPr>
          <w:sz w:val="24"/>
          <w:szCs w:val="24"/>
        </w:rPr>
        <w:t>I certify that a true and correct copy of the Notice of Temporary Custody Hearing was served on the following persons in the manner and on the dates indicated below:</w:t>
      </w:r>
    </w:p>
    <w:p w14:paraId="5BEED662" w14:textId="77777777" w:rsidR="003A3F36" w:rsidRDefault="003A3F36">
      <w:pPr>
        <w:pStyle w:val="BodyText"/>
        <w:widowControl/>
        <w:tabs>
          <w:tab w:val="left" w:pos="0"/>
          <w:tab w:val="left" w:pos="720"/>
          <w:tab w:val="left" w:pos="2160"/>
          <w:tab w:val="left" w:pos="2700"/>
          <w:tab w:val="left" w:pos="5760"/>
          <w:tab w:val="left" w:pos="6480"/>
          <w:tab w:val="left" w:pos="7200"/>
          <w:tab w:val="left" w:pos="7920"/>
          <w:tab w:val="left" w:pos="8640"/>
          <w:tab w:val="left" w:pos="9360"/>
        </w:tabs>
        <w:spacing w:line="240" w:lineRule="auto"/>
      </w:pPr>
    </w:p>
    <w:p w14:paraId="5BEED663" w14:textId="77777777" w:rsidR="003A3F36" w:rsidRDefault="003A3F3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spacing w:line="240" w:lineRule="auto"/>
        <w:ind w:left="7200" w:hanging="7200"/>
      </w:pPr>
      <w:r>
        <w:t>Name</w:t>
      </w:r>
      <w:r>
        <w:tab/>
      </w:r>
      <w:r>
        <w:tab/>
      </w:r>
      <w:r>
        <w:tab/>
      </w:r>
      <w:r>
        <w:tab/>
        <w:t>Date/Time</w:t>
      </w:r>
      <w:r>
        <w:tab/>
        <w:t>Location of service</w:t>
      </w:r>
      <w:r>
        <w:tab/>
      </w:r>
      <w:r>
        <w:tab/>
        <w:t>Manner</w:t>
      </w:r>
    </w:p>
    <w:p w14:paraId="5BEED664" w14:textId="77777777" w:rsidR="003A3F36" w:rsidRDefault="003A3F3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spacing w:line="240" w:lineRule="auto"/>
      </w:pPr>
    </w:p>
    <w:p w14:paraId="5BEED665" w14:textId="77777777" w:rsidR="003A3F36" w:rsidRDefault="003A3F3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r>
        <w:t>_____________________________________________________________________________</w:t>
      </w:r>
    </w:p>
    <w:p w14:paraId="5BEED666" w14:textId="77777777" w:rsidR="003A3F36" w:rsidRDefault="003A3F3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r>
        <w:t>_____________________________________________________________________________</w:t>
      </w:r>
    </w:p>
    <w:p w14:paraId="5BEED667" w14:textId="77777777" w:rsidR="003A3F36" w:rsidRDefault="003A3F3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r>
        <w:t>_____________________________________________________________________________</w:t>
      </w:r>
    </w:p>
    <w:p w14:paraId="5BEED668" w14:textId="77777777" w:rsidR="003A3F36" w:rsidRDefault="003A3F3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r>
        <w:t>_____________________________________________________________________________</w:t>
      </w:r>
    </w:p>
    <w:p w14:paraId="5BEED669" w14:textId="77777777" w:rsidR="003A3F36" w:rsidRDefault="003A3F3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r>
        <w:t>_____________________________________________________________________________</w:t>
      </w:r>
    </w:p>
    <w:p w14:paraId="5BEED66A" w14:textId="77777777" w:rsidR="003A3F36" w:rsidRDefault="003A3F3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r>
        <w:t>_____________________________________________________________________________</w:t>
      </w:r>
    </w:p>
    <w:p w14:paraId="5BEED66B" w14:textId="77777777" w:rsidR="003A3F36" w:rsidRDefault="003A3F3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spacing w:line="240" w:lineRule="auto"/>
      </w:pPr>
    </w:p>
    <w:p w14:paraId="5BEED66C" w14:textId="77777777" w:rsidR="003A3F36" w:rsidRDefault="003A3F3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p>
    <w:p w14:paraId="38EE92A7" w14:textId="77777777" w:rsidR="006420C9" w:rsidRPr="009D4A8C" w:rsidRDefault="006420C9" w:rsidP="006420C9">
      <w:pPr>
        <w:spacing w:line="276" w:lineRule="auto"/>
        <w:rPr>
          <w:sz w:val="24"/>
          <w:szCs w:val="24"/>
        </w:rPr>
      </w:pPr>
      <w:r w:rsidRPr="009D4A8C">
        <w:rPr>
          <w:sz w:val="24"/>
          <w:szCs w:val="24"/>
        </w:rPr>
        <w:tab/>
        <w:t>I verify under penalty of perjury under the laws of the state of Kansas that the foregoing is true and correct. Executed on ______________, 20___.</w:t>
      </w:r>
    </w:p>
    <w:p w14:paraId="5BEED66E" w14:textId="77777777" w:rsidR="003A3F36" w:rsidRDefault="003A3F3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spacing w:line="240" w:lineRule="auto"/>
      </w:pPr>
    </w:p>
    <w:p w14:paraId="5BEED66F" w14:textId="1CC6817A" w:rsidR="003A3F36" w:rsidRDefault="003A3F36" w:rsidP="000431D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spacing w:line="240" w:lineRule="auto"/>
        <w:ind w:firstLine="3510"/>
      </w:pPr>
      <w:r>
        <w:tab/>
        <w:t>_____________________________</w:t>
      </w:r>
    </w:p>
    <w:p w14:paraId="5BEED670" w14:textId="77777777" w:rsidR="003A3F36" w:rsidRDefault="003A3F3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spacing w:line="240" w:lineRule="auto"/>
      </w:pPr>
      <w:r>
        <w:tab/>
      </w:r>
      <w:r>
        <w:tab/>
      </w:r>
      <w:r>
        <w:tab/>
      </w:r>
      <w:r>
        <w:tab/>
      </w:r>
      <w:r>
        <w:tab/>
      </w:r>
      <w:r>
        <w:tab/>
        <w:t>Signature</w:t>
      </w:r>
    </w:p>
    <w:p w14:paraId="5BEED671" w14:textId="77777777" w:rsidR="002A712F" w:rsidRDefault="003A3F3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r>
        <w:tab/>
      </w:r>
      <w:r>
        <w:tab/>
      </w:r>
      <w:r>
        <w:tab/>
      </w:r>
      <w:r>
        <w:tab/>
      </w:r>
      <w:r>
        <w:tab/>
      </w:r>
      <w:r>
        <w:tab/>
      </w:r>
    </w:p>
    <w:p w14:paraId="5BEED672" w14:textId="77777777" w:rsidR="002A712F" w:rsidRDefault="002A712F">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p>
    <w:p w14:paraId="5BEED673" w14:textId="77777777" w:rsidR="002A712F" w:rsidRDefault="002A712F">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pPr>
    </w:p>
    <w:p w14:paraId="5BEED674" w14:textId="77777777" w:rsidR="0011271C" w:rsidRDefault="0011271C">
      <w:pPr>
        <w:widowControl/>
        <w:autoSpaceDE/>
        <w:autoSpaceDN/>
        <w:adjustRightInd/>
        <w:spacing w:after="200" w:line="276" w:lineRule="auto"/>
        <w:rPr>
          <w:sz w:val="24"/>
          <w:szCs w:val="24"/>
        </w:rPr>
      </w:pPr>
      <w:r>
        <w:br w:type="page"/>
      </w:r>
    </w:p>
    <w:p w14:paraId="5BEED675" w14:textId="77777777" w:rsidR="003A3F36" w:rsidRDefault="003A3F36">
      <w:pPr>
        <w:pStyle w:val="BodyText"/>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jc w:val="center"/>
      </w:pPr>
      <w:r>
        <w:lastRenderedPageBreak/>
        <w:t>Authority</w:t>
      </w:r>
    </w:p>
    <w:p w14:paraId="5BEED676" w14:textId="77777777" w:rsidR="003A3F36" w:rsidRDefault="003A3F36">
      <w:pPr>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rPr>
          <w:sz w:val="24"/>
          <w:szCs w:val="24"/>
        </w:rPr>
      </w:pPr>
    </w:p>
    <w:p w14:paraId="5BEED677" w14:textId="77777777" w:rsidR="003A3F36" w:rsidRDefault="003A3F36">
      <w:pPr>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rPr>
          <w:sz w:val="24"/>
          <w:szCs w:val="24"/>
        </w:rPr>
      </w:pPr>
      <w:r>
        <w:rPr>
          <w:sz w:val="24"/>
          <w:szCs w:val="24"/>
        </w:rPr>
        <w:t>K.S.A. 38-2243.</w:t>
      </w:r>
    </w:p>
    <w:p w14:paraId="5BEED678" w14:textId="77777777" w:rsidR="003A3F36" w:rsidRDefault="003A3F36">
      <w:pPr>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rPr>
          <w:sz w:val="24"/>
          <w:szCs w:val="24"/>
        </w:rPr>
      </w:pPr>
    </w:p>
    <w:p w14:paraId="5BEED679" w14:textId="77777777" w:rsidR="003A3F36" w:rsidRDefault="003A3F36">
      <w:pPr>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rPr>
          <w:sz w:val="24"/>
          <w:szCs w:val="24"/>
        </w:rPr>
      </w:pPr>
    </w:p>
    <w:p w14:paraId="5BEED67A" w14:textId="77777777" w:rsidR="003A3F36" w:rsidRDefault="003A3F36">
      <w:pPr>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jc w:val="center"/>
        <w:rPr>
          <w:sz w:val="24"/>
          <w:szCs w:val="24"/>
        </w:rPr>
      </w:pPr>
      <w:r>
        <w:rPr>
          <w:sz w:val="24"/>
          <w:szCs w:val="24"/>
        </w:rPr>
        <w:t>Notes on Use</w:t>
      </w:r>
    </w:p>
    <w:p w14:paraId="5BEED67B" w14:textId="77777777" w:rsidR="003A3F36" w:rsidRDefault="003A3F36">
      <w:pPr>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rPr>
          <w:sz w:val="24"/>
          <w:szCs w:val="24"/>
        </w:rPr>
      </w:pPr>
    </w:p>
    <w:p w14:paraId="5BEED67C" w14:textId="5EEEE302" w:rsidR="003A3F36" w:rsidRDefault="003A3F36">
      <w:pPr>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jc w:val="both"/>
        <w:rPr>
          <w:sz w:val="24"/>
          <w:szCs w:val="24"/>
        </w:rPr>
      </w:pPr>
      <w:r>
        <w:rPr>
          <w:sz w:val="24"/>
          <w:szCs w:val="24"/>
        </w:rPr>
        <w:tab/>
        <w:t>Notice of a temporary custody hearing shall be given to all parties and interested parties</w:t>
      </w:r>
      <w:r w:rsidR="000431D6">
        <w:rPr>
          <w:sz w:val="24"/>
          <w:szCs w:val="24"/>
        </w:rPr>
        <w:t xml:space="preserve">. </w:t>
      </w:r>
      <w:r>
        <w:rPr>
          <w:sz w:val="24"/>
          <w:szCs w:val="24"/>
        </w:rPr>
        <w:t xml:space="preserve">Party is defined at K.S.A. 38-2202 as the state, the petitioner, the </w:t>
      </w:r>
      <w:proofErr w:type="gramStart"/>
      <w:r>
        <w:rPr>
          <w:sz w:val="24"/>
          <w:szCs w:val="24"/>
        </w:rPr>
        <w:t>child</w:t>
      </w:r>
      <w:proofErr w:type="gramEnd"/>
      <w:r>
        <w:rPr>
          <w:sz w:val="24"/>
          <w:szCs w:val="24"/>
        </w:rPr>
        <w:t xml:space="preserve"> and any parent of the child.  Interested party is defined at K.S.A. 38-2202</w:t>
      </w:r>
      <w:r w:rsidRPr="00211BCC">
        <w:rPr>
          <w:sz w:val="24"/>
          <w:szCs w:val="24"/>
        </w:rPr>
        <w:t xml:space="preserve"> </w:t>
      </w:r>
      <w:r>
        <w:rPr>
          <w:sz w:val="24"/>
          <w:szCs w:val="24"/>
        </w:rPr>
        <w:t xml:space="preserve">as the grandparent, a person with whom the child has been living for a significant </w:t>
      </w:r>
      <w:proofErr w:type="gramStart"/>
      <w:r>
        <w:rPr>
          <w:sz w:val="24"/>
          <w:szCs w:val="24"/>
        </w:rPr>
        <w:t>period of time</w:t>
      </w:r>
      <w:proofErr w:type="gramEnd"/>
      <w:r>
        <w:rPr>
          <w:sz w:val="24"/>
          <w:szCs w:val="24"/>
        </w:rPr>
        <w:t xml:space="preserve">, and any person so designated pursuant to that section.  The guardian </w:t>
      </w:r>
      <w:r>
        <w:rPr>
          <w:i/>
          <w:iCs/>
          <w:sz w:val="24"/>
          <w:szCs w:val="24"/>
        </w:rPr>
        <w:t>ad litem</w:t>
      </w:r>
      <w:r>
        <w:rPr>
          <w:sz w:val="24"/>
          <w:szCs w:val="24"/>
        </w:rPr>
        <w:t xml:space="preserve"> should be served for the child</w:t>
      </w:r>
      <w:r w:rsidR="000431D6">
        <w:rPr>
          <w:sz w:val="24"/>
          <w:szCs w:val="24"/>
        </w:rPr>
        <w:t xml:space="preserve">. </w:t>
      </w:r>
      <w:r>
        <w:rPr>
          <w:sz w:val="24"/>
          <w:szCs w:val="24"/>
        </w:rPr>
        <w:t>Notice shall be given at least 24 hours prior to the hearing</w:t>
      </w:r>
      <w:r w:rsidR="000431D6">
        <w:rPr>
          <w:sz w:val="24"/>
          <w:szCs w:val="24"/>
        </w:rPr>
        <w:t xml:space="preserve">. </w:t>
      </w:r>
      <w:r>
        <w:rPr>
          <w:sz w:val="24"/>
          <w:szCs w:val="24"/>
        </w:rPr>
        <w:t xml:space="preserve">Oral notice may be </w:t>
      </w:r>
      <w:r w:rsidR="000431D6">
        <w:rPr>
          <w:sz w:val="24"/>
          <w:szCs w:val="24"/>
        </w:rPr>
        <w:t>used and</w:t>
      </w:r>
      <w:r>
        <w:rPr>
          <w:sz w:val="24"/>
          <w:szCs w:val="24"/>
        </w:rPr>
        <w:t xml:space="preserve"> is provided for in Form 131</w:t>
      </w:r>
      <w:proofErr w:type="gramStart"/>
      <w:r>
        <w:rPr>
          <w:sz w:val="24"/>
          <w:szCs w:val="24"/>
        </w:rPr>
        <w:t xml:space="preserve">.  </w:t>
      </w:r>
      <w:proofErr w:type="gramEnd"/>
    </w:p>
    <w:p w14:paraId="68A30281" w14:textId="77777777" w:rsidR="003169AC" w:rsidRDefault="003169AC">
      <w:pPr>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jc w:val="both"/>
        <w:rPr>
          <w:sz w:val="24"/>
          <w:szCs w:val="24"/>
        </w:rPr>
      </w:pPr>
    </w:p>
    <w:p w14:paraId="5BEED67D" w14:textId="77777777" w:rsidR="003A3F36" w:rsidRDefault="003A3F36">
      <w:pPr>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jc w:val="both"/>
        <w:rPr>
          <w:sz w:val="24"/>
          <w:szCs w:val="24"/>
        </w:rPr>
      </w:pPr>
      <w:r>
        <w:rPr>
          <w:sz w:val="24"/>
          <w:szCs w:val="24"/>
        </w:rPr>
        <w:tab/>
        <w:t xml:space="preserve">If the temporary custody hearing is held without notice to the parent or other person having custody of the child, and that person does not appear or waive appearance at the temporary custody hearing, and if that person requests a rehearing, the court shall rehear the matter without unnecessary delay. </w:t>
      </w:r>
    </w:p>
    <w:p w14:paraId="0F368F20" w14:textId="77777777" w:rsidR="003169AC" w:rsidRDefault="003169AC">
      <w:pPr>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jc w:val="both"/>
        <w:rPr>
          <w:sz w:val="24"/>
          <w:szCs w:val="24"/>
        </w:rPr>
      </w:pPr>
    </w:p>
    <w:p w14:paraId="5BEED67E" w14:textId="77777777" w:rsidR="003A3F36" w:rsidRDefault="003A3F36">
      <w:pPr>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jc w:val="both"/>
        <w:rPr>
          <w:sz w:val="24"/>
          <w:szCs w:val="24"/>
        </w:rPr>
      </w:pPr>
      <w:r>
        <w:rPr>
          <w:sz w:val="24"/>
          <w:szCs w:val="24"/>
        </w:rPr>
        <w:tab/>
        <w:t xml:space="preserve">  If a party’s or interested party’s address should not be disclosed, do not display it in the service information on the form.</w:t>
      </w:r>
    </w:p>
    <w:p w14:paraId="5BEED67F" w14:textId="77777777" w:rsidR="003A3F36" w:rsidRDefault="003A3F36">
      <w:pPr>
        <w:widowControl/>
        <w:tabs>
          <w:tab w:val="left" w:pos="0"/>
          <w:tab w:val="left" w:pos="720"/>
          <w:tab w:val="left" w:pos="900"/>
          <w:tab w:val="left" w:pos="2160"/>
          <w:tab w:val="left" w:pos="2700"/>
          <w:tab w:val="left" w:pos="4320"/>
          <w:tab w:val="left" w:pos="5760"/>
          <w:tab w:val="left" w:pos="6480"/>
          <w:tab w:val="left" w:pos="7200"/>
          <w:tab w:val="right" w:leader="dot" w:pos="9270"/>
          <w:tab w:val="left" w:pos="9360"/>
        </w:tabs>
        <w:jc w:val="both"/>
        <w:rPr>
          <w:sz w:val="22"/>
          <w:szCs w:val="22"/>
        </w:rPr>
      </w:pPr>
    </w:p>
    <w:sectPr w:rsidR="003A3F36" w:rsidSect="000431D6">
      <w:headerReference w:type="default" r:id="rId7"/>
      <w:footerReference w:type="default" r:id="rId8"/>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CE9B5" w14:textId="77777777" w:rsidR="009F1FB5" w:rsidRDefault="009F1FB5">
      <w:r>
        <w:separator/>
      </w:r>
    </w:p>
  </w:endnote>
  <w:endnote w:type="continuationSeparator" w:id="0">
    <w:p w14:paraId="59885F39" w14:textId="77777777" w:rsidR="009F1FB5" w:rsidRDefault="009F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ED685" w14:textId="39E0AF0B" w:rsidR="003A3F36" w:rsidRPr="00721372" w:rsidRDefault="00721372" w:rsidP="00721372">
    <w:pPr>
      <w:pStyle w:val="Footer"/>
      <w:tabs>
        <w:tab w:val="clear" w:pos="4320"/>
        <w:tab w:val="center" w:pos="4680"/>
      </w:tabs>
    </w:pPr>
    <w:r>
      <w:t>Rev. 07/</w:t>
    </w:r>
    <w:proofErr w:type="gramStart"/>
    <w:r>
      <w:t>20</w:t>
    </w:r>
    <w:r w:rsidR="00796F26">
      <w:t>24</w:t>
    </w:r>
    <w:r>
      <w:t xml:space="preserve">  ©</w:t>
    </w:r>
    <w:proofErr w:type="gramEnd"/>
    <w:r>
      <w:t>KSJC</w:t>
    </w:r>
    <w:r>
      <w:tab/>
    </w:r>
    <w:r>
      <w:fldChar w:fldCharType="begin"/>
    </w:r>
    <w:r>
      <w:instrText xml:space="preserve"> PAGE   \* MERGEFORMAT </w:instrText>
    </w:r>
    <w:r>
      <w:fldChar w:fldCharType="separate"/>
    </w:r>
    <w:r w:rsidR="00130D7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66194" w14:textId="77777777" w:rsidR="009F1FB5" w:rsidRDefault="009F1FB5">
      <w:r>
        <w:separator/>
      </w:r>
    </w:p>
  </w:footnote>
  <w:footnote w:type="continuationSeparator" w:id="0">
    <w:p w14:paraId="2478BDCD" w14:textId="77777777" w:rsidR="009F1FB5" w:rsidRDefault="009F1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ED684" w14:textId="77777777" w:rsidR="003A3F36" w:rsidRPr="00132436" w:rsidRDefault="003A3F36">
    <w:pPr>
      <w:widowControl/>
      <w:tabs>
        <w:tab w:val="right" w:pos="9180"/>
      </w:tabs>
      <w:rPr>
        <w:sz w:val="24"/>
        <w:szCs w:val="24"/>
      </w:rPr>
    </w:pP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47"/>
    <w:rsid w:val="00006F36"/>
    <w:rsid w:val="0004268A"/>
    <w:rsid w:val="000431D6"/>
    <w:rsid w:val="00087F2C"/>
    <w:rsid w:val="000F5F6D"/>
    <w:rsid w:val="0011271C"/>
    <w:rsid w:val="00130D73"/>
    <w:rsid w:val="00132436"/>
    <w:rsid w:val="00141763"/>
    <w:rsid w:val="001907C7"/>
    <w:rsid w:val="001B2AB5"/>
    <w:rsid w:val="001C6B5D"/>
    <w:rsid w:val="001E49DA"/>
    <w:rsid w:val="00210638"/>
    <w:rsid w:val="00211BCC"/>
    <w:rsid w:val="00231449"/>
    <w:rsid w:val="00290807"/>
    <w:rsid w:val="002A712F"/>
    <w:rsid w:val="002F1EAE"/>
    <w:rsid w:val="003169AC"/>
    <w:rsid w:val="00343F0A"/>
    <w:rsid w:val="003578A3"/>
    <w:rsid w:val="00357947"/>
    <w:rsid w:val="003A3F36"/>
    <w:rsid w:val="00515AC4"/>
    <w:rsid w:val="00533F1B"/>
    <w:rsid w:val="005C29D7"/>
    <w:rsid w:val="006131ED"/>
    <w:rsid w:val="006420C9"/>
    <w:rsid w:val="00721372"/>
    <w:rsid w:val="00796F26"/>
    <w:rsid w:val="007C1904"/>
    <w:rsid w:val="007F712D"/>
    <w:rsid w:val="008402EA"/>
    <w:rsid w:val="0084306D"/>
    <w:rsid w:val="00906F74"/>
    <w:rsid w:val="00995187"/>
    <w:rsid w:val="009A16DD"/>
    <w:rsid w:val="009D1D10"/>
    <w:rsid w:val="009F1FB5"/>
    <w:rsid w:val="00A2118E"/>
    <w:rsid w:val="00AB1A7F"/>
    <w:rsid w:val="00BA2F69"/>
    <w:rsid w:val="00CF62BF"/>
    <w:rsid w:val="00D0194B"/>
    <w:rsid w:val="00D2313E"/>
    <w:rsid w:val="00DE5027"/>
    <w:rsid w:val="00F4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ED63B"/>
  <w14:defaultImageDpi w14:val="0"/>
  <w15:docId w15:val="{2637447A-316B-495A-9A44-F22F3C5D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spacing w:line="480" w:lineRule="auto"/>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324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2436"/>
    <w:rPr>
      <w:rFonts w:ascii="Tahoma" w:hAnsi="Tahoma" w:cs="Tahoma"/>
      <w:sz w:val="16"/>
      <w:szCs w:val="16"/>
    </w:rPr>
  </w:style>
  <w:style w:type="paragraph" w:styleId="Revision">
    <w:name w:val="Revision"/>
    <w:hidden/>
    <w:uiPriority w:val="99"/>
    <w:semiHidden/>
    <w:rsid w:val="00796F26"/>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6EA8F-9BDE-45B9-9737-08D287A6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486</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Laura Nordgren [KSJC]</cp:lastModifiedBy>
  <cp:revision>3</cp:revision>
  <cp:lastPrinted>2012-11-09T16:56:00Z</cp:lastPrinted>
  <dcterms:created xsi:type="dcterms:W3CDTF">2024-06-18T18:11:00Z</dcterms:created>
  <dcterms:modified xsi:type="dcterms:W3CDTF">2024-06-18T18:12:00Z</dcterms:modified>
</cp:coreProperties>
</file>