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13D5" w:rsidRDefault="002A5779">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303</w:t>
      </w:r>
    </w:p>
    <w:p w:rsidR="00DD13D5" w:rsidRDefault="00DD13D5">
      <w:pPr>
        <w:jc w:val="center"/>
        <w:rPr>
          <w:sz w:val="24"/>
          <w:szCs w:val="24"/>
        </w:rPr>
        <w:sectPr w:rsidR="00DD13D5">
          <w:headerReference w:type="default" r:id="rId7"/>
          <w:footerReference w:type="default" r:id="rId8"/>
          <w:type w:val="continuous"/>
          <w:pgSz w:w="12240" w:h="15840" w:code="1"/>
          <w:pgMar w:top="1181" w:right="1440" w:bottom="1440" w:left="1440" w:header="720" w:footer="720" w:gutter="0"/>
          <w:cols w:space="720"/>
        </w:sectPr>
      </w:pPr>
    </w:p>
    <w:p w:rsidR="00DD13D5" w:rsidRDefault="002A5779">
      <w:pPr>
        <w:jc w:val="center"/>
        <w:rPr>
          <w:b/>
          <w:bCs/>
          <w:sz w:val="24"/>
          <w:szCs w:val="24"/>
        </w:rPr>
      </w:pPr>
      <w:r>
        <w:rPr>
          <w:b/>
          <w:bCs/>
          <w:sz w:val="24"/>
          <w:szCs w:val="24"/>
        </w:rPr>
        <w:lastRenderedPageBreak/>
        <w:t>IN THE DISTRICT COURT OF __________________ COUNTY, KANSAS</w:t>
      </w:r>
      <w:r>
        <w:rPr>
          <w:b/>
          <w:bCs/>
          <w:sz w:val="24"/>
          <w:szCs w:val="24"/>
        </w:rPr>
        <w:br/>
      </w:r>
    </w:p>
    <w:p w:rsidR="00DD13D5" w:rsidRDefault="002A5779">
      <w:pPr>
        <w:pStyle w:val="BodyText2"/>
      </w:pPr>
      <w:proofErr w:type="gramStart"/>
      <w:r>
        <w:t>IN THE MATTER OF</w:t>
      </w:r>
      <w:r>
        <w:br/>
      </w:r>
      <w:r>
        <w:br/>
        <w:t>Name_________________________, Juvenile</w:t>
      </w:r>
      <w:r>
        <w:tab/>
      </w:r>
      <w:r>
        <w:tab/>
      </w:r>
      <w:r>
        <w:tab/>
        <w:t>Case No.</w:t>
      </w:r>
      <w:proofErr w:type="gramEnd"/>
      <w:r>
        <w:t xml:space="preserve"> _____________</w:t>
      </w:r>
    </w:p>
    <w:p w:rsidR="00DD13D5" w:rsidRDefault="008A5613">
      <w:pPr>
        <w:rPr>
          <w:b/>
          <w:bCs/>
          <w:sz w:val="24"/>
          <w:szCs w:val="24"/>
        </w:rPr>
      </w:pPr>
      <w:r>
        <w:rPr>
          <w:b/>
          <w:bCs/>
          <w:sz w:val="24"/>
          <w:szCs w:val="24"/>
        </w:rPr>
        <w:t>Year of Birth ____________</w:t>
      </w:r>
      <w:r>
        <w:rPr>
          <w:b/>
          <w:bCs/>
          <w:sz w:val="24"/>
          <w:szCs w:val="24"/>
        </w:rPr>
        <w:tab/>
        <w:t xml:space="preserve"> </w:t>
      </w:r>
      <w:proofErr w:type="gramStart"/>
      <w:r w:rsidR="002A5779">
        <w:rPr>
          <w:b/>
          <w:bCs/>
          <w:sz w:val="24"/>
          <w:szCs w:val="24"/>
        </w:rPr>
        <w:t>A  □</w:t>
      </w:r>
      <w:proofErr w:type="gramEnd"/>
      <w:r w:rsidR="002A5779">
        <w:rPr>
          <w:b/>
          <w:bCs/>
          <w:sz w:val="24"/>
          <w:szCs w:val="24"/>
        </w:rPr>
        <w:t xml:space="preserve"> male  □ female</w:t>
      </w:r>
    </w:p>
    <w:p w:rsidR="00DD13D5" w:rsidRDefault="00DD13D5">
      <w:pPr>
        <w:rPr>
          <w:b/>
          <w:bCs/>
          <w:sz w:val="24"/>
          <w:szCs w:val="24"/>
        </w:rPr>
      </w:pPr>
    </w:p>
    <w:p w:rsidR="00DD13D5" w:rsidRDefault="00DD13D5">
      <w:pPr>
        <w:rPr>
          <w:b/>
          <w:bCs/>
          <w:sz w:val="24"/>
          <w:szCs w:val="24"/>
        </w:rPr>
      </w:pPr>
    </w:p>
    <w:p w:rsidR="00DD13D5" w:rsidRDefault="002A5779">
      <w:pPr>
        <w:pStyle w:val="Heading1"/>
        <w:tabs>
          <w:tab w:val="left" w:pos="720"/>
        </w:tabs>
      </w:pPr>
      <w:r>
        <w:rPr>
          <w:u w:val="single"/>
        </w:rPr>
        <w:t>ORDER APPOINTING ATTORNEY</w:t>
      </w:r>
    </w:p>
    <w:p w:rsidR="00DD13D5" w:rsidRDefault="002A5779">
      <w:pPr>
        <w:jc w:val="center"/>
        <w:rPr>
          <w:sz w:val="24"/>
          <w:szCs w:val="24"/>
        </w:rPr>
      </w:pPr>
      <w:r>
        <w:rPr>
          <w:sz w:val="24"/>
          <w:szCs w:val="24"/>
        </w:rPr>
        <w:t>Pursuant to K.S.A. 38-2306</w:t>
      </w:r>
    </w:p>
    <w:p w:rsidR="00DD13D5" w:rsidRDefault="00DD13D5">
      <w:pPr>
        <w:rPr>
          <w:sz w:val="24"/>
          <w:szCs w:val="24"/>
        </w:rPr>
      </w:pPr>
    </w:p>
    <w:p w:rsidR="00DD13D5" w:rsidRDefault="002A5779">
      <w:pPr>
        <w:jc w:val="both"/>
        <w:rPr>
          <w:sz w:val="24"/>
          <w:szCs w:val="24"/>
        </w:rPr>
      </w:pPr>
      <w:r>
        <w:tab/>
      </w:r>
      <w:r>
        <w:rPr>
          <w:sz w:val="24"/>
          <w:szCs w:val="24"/>
        </w:rPr>
        <w:t xml:space="preserve">NOW, on this ______ day of _______________, _______, the Court appoints ______________________ to represent the juvenile named above.  The attorney’s contact information is shown below.  </w:t>
      </w:r>
    </w:p>
    <w:p w:rsidR="00DD13D5" w:rsidRDefault="00DD13D5">
      <w:pPr>
        <w:jc w:val="both"/>
        <w:rPr>
          <w:sz w:val="24"/>
          <w:szCs w:val="24"/>
        </w:rPr>
      </w:pPr>
    </w:p>
    <w:p w:rsidR="00DD13D5" w:rsidRDefault="002A5779">
      <w:pPr>
        <w:rPr>
          <w:sz w:val="24"/>
          <w:szCs w:val="24"/>
        </w:rPr>
      </w:pPr>
      <w:r>
        <w:rPr>
          <w:sz w:val="24"/>
          <w:szCs w:val="24"/>
        </w:rPr>
        <w:tab/>
        <w:t>IT IS SO ORDERED.</w:t>
      </w:r>
    </w:p>
    <w:p w:rsidR="00B9606F" w:rsidRDefault="00B9606F">
      <w:pPr>
        <w:ind w:left="5760" w:hanging="5760"/>
        <w:rPr>
          <w:sz w:val="24"/>
          <w:szCs w:val="24"/>
        </w:rPr>
      </w:pPr>
      <w:r>
        <w:rPr>
          <w:sz w:val="24"/>
          <w:szCs w:val="24"/>
        </w:rPr>
        <w:tab/>
      </w:r>
      <w:r>
        <w:rPr>
          <w:sz w:val="24"/>
          <w:szCs w:val="24"/>
        </w:rPr>
        <w:tab/>
      </w:r>
    </w:p>
    <w:p w:rsidR="00DD13D5" w:rsidRDefault="002A5779" w:rsidP="00B9606F">
      <w:pPr>
        <w:ind w:left="5760"/>
        <w:rPr>
          <w:sz w:val="24"/>
          <w:szCs w:val="24"/>
        </w:rPr>
      </w:pPr>
      <w:r>
        <w:rPr>
          <w:sz w:val="24"/>
          <w:szCs w:val="24"/>
        </w:rPr>
        <w:t>________________________</w:t>
      </w:r>
    </w:p>
    <w:p w:rsidR="00DD13D5" w:rsidRDefault="002A577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sz w:val="24"/>
          <w:szCs w:val="24"/>
        </w:rPr>
        <w:t>Attorney name: _____________________________</w:t>
      </w: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sz w:val="24"/>
          <w:szCs w:val="24"/>
        </w:rPr>
        <w:t>Address:</w:t>
      </w:r>
      <w:r>
        <w:rPr>
          <w:sz w:val="24"/>
          <w:szCs w:val="24"/>
        </w:rPr>
        <w:tab/>
        <w:t>______________________________</w:t>
      </w: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rPr>
          <w:sz w:val="24"/>
          <w:szCs w:val="24"/>
        </w:rPr>
      </w:pPr>
      <w:r>
        <w:rPr>
          <w:sz w:val="24"/>
          <w:szCs w:val="24"/>
        </w:rPr>
        <w:tab/>
      </w:r>
      <w:r>
        <w:rPr>
          <w:sz w:val="24"/>
          <w:szCs w:val="24"/>
        </w:rPr>
        <w:tab/>
        <w:t>______________________________</w:t>
      </w: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 w:hanging="720"/>
        <w:rPr>
          <w:sz w:val="24"/>
          <w:szCs w:val="24"/>
        </w:rPr>
      </w:pPr>
      <w:r>
        <w:rPr>
          <w:sz w:val="24"/>
          <w:szCs w:val="24"/>
        </w:rPr>
        <w:t>Phone:</w:t>
      </w:r>
      <w:r>
        <w:rPr>
          <w:sz w:val="24"/>
          <w:szCs w:val="24"/>
        </w:rPr>
        <w:tab/>
        <w:t>________________</w:t>
      </w: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 w:hanging="720"/>
        <w:rPr>
          <w:sz w:val="24"/>
          <w:szCs w:val="24"/>
        </w:rPr>
      </w:pPr>
      <w:r>
        <w:rPr>
          <w:sz w:val="24"/>
          <w:szCs w:val="24"/>
        </w:rPr>
        <w:t>FAX:</w:t>
      </w:r>
      <w:r>
        <w:rPr>
          <w:sz w:val="24"/>
          <w:szCs w:val="24"/>
        </w:rPr>
        <w:tab/>
        <w:t>________________</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B9606F" w:rsidRDefault="00B9606F">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38-2306.</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DD13D5" w:rsidRDefault="002A5779">
      <w:pPr>
        <w:pStyle w:val="BodyText3"/>
      </w:pPr>
      <w:r>
        <w:tab/>
        <w:t>A juvenile shall be represented by an attorney at every stage of the proceedings, and the court shall appoint an attorney to represent the juvenile if an attorney is not retained by the juvenile or the juvenile’s parent.  The appointed attorney shall serve until relieved by the court.  K.S.A. 38-2306.  The expense of the appointed attorney may be assessed as part of the expenses of the case, as provided in K.S.A. 38-2314.</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Comments</w:t>
      </w:r>
    </w:p>
    <w:p w:rsidR="00DD13D5" w:rsidRDefault="00DD13D5">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DD13D5" w:rsidRDefault="002A577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An attorney representing an alleged juvenile offender shall be present at every stage of the proceedings.  </w:t>
      </w:r>
      <w:proofErr w:type="gramStart"/>
      <w:r>
        <w:rPr>
          <w:i/>
          <w:iCs/>
          <w:sz w:val="24"/>
          <w:szCs w:val="24"/>
        </w:rPr>
        <w:t>State v. Muhammad</w:t>
      </w:r>
      <w:r>
        <w:rPr>
          <w:sz w:val="24"/>
          <w:szCs w:val="24"/>
        </w:rPr>
        <w:t>, 237 Kan. 850, 703 P.2d 835 (1985).</w:t>
      </w:r>
      <w:proofErr w:type="gramEnd"/>
      <w:r>
        <w:rPr>
          <w:sz w:val="24"/>
          <w:szCs w:val="24"/>
        </w:rPr>
        <w:t xml:space="preserve">  </w:t>
      </w:r>
    </w:p>
    <w:sectPr w:rsidR="00DD13D5">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D5" w:rsidRDefault="002A5779">
      <w:r>
        <w:separator/>
      </w:r>
    </w:p>
  </w:endnote>
  <w:endnote w:type="continuationSeparator" w:id="0">
    <w:p w:rsidR="00DD13D5" w:rsidRDefault="002A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D5" w:rsidRDefault="002A5779">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D5" w:rsidRDefault="002A5779">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DD369A">
      <w:rPr>
        <w:noProof/>
        <w:sz w:val="24"/>
        <w:szCs w:val="24"/>
      </w:rPr>
      <w:t>2</w:t>
    </w:r>
    <w:r>
      <w:rPr>
        <w:sz w:val="24"/>
        <w:szCs w:val="24"/>
      </w:rPr>
      <w:fldChar w:fldCharType="end"/>
    </w:r>
    <w:r>
      <w:rPr>
        <w:sz w:val="24"/>
        <w:szCs w:val="24"/>
      </w:rPr>
      <w:t>-</w:t>
    </w:r>
  </w:p>
  <w:p w:rsidR="00DD13D5" w:rsidRDefault="00DD1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D5" w:rsidRDefault="002A5779">
      <w:r>
        <w:separator/>
      </w:r>
    </w:p>
  </w:footnote>
  <w:footnote w:type="continuationSeparator" w:id="0">
    <w:p w:rsidR="00DD13D5" w:rsidRDefault="002A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D5" w:rsidRDefault="00A36E90">
    <w:pPr>
      <w:tabs>
        <w:tab w:val="right" w:pos="9180"/>
      </w:tabs>
      <w:rPr>
        <w:sz w:val="24"/>
        <w:szCs w:val="24"/>
      </w:rPr>
    </w:pPr>
    <w:r>
      <w:rPr>
        <w:sz w:val="24"/>
        <w:szCs w:val="24"/>
      </w:rPr>
      <w:tab/>
      <w:t>5/1/13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D5" w:rsidRDefault="002A5779">
    <w:pPr>
      <w:tabs>
        <w:tab w:val="right" w:pos="9180"/>
      </w:tabs>
      <w:rPr>
        <w:sz w:val="24"/>
        <w:szCs w:val="24"/>
      </w:rPr>
    </w:pPr>
    <w:r>
      <w:rPr>
        <w:sz w:val="24"/>
        <w:szCs w:val="24"/>
      </w:rPr>
      <w:tab/>
    </w:r>
    <w:r w:rsidR="00E4185F">
      <w:t>5/1/13</w:t>
    </w:r>
  </w:p>
  <w:p w:rsidR="00DD13D5" w:rsidRDefault="00DD13D5">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79"/>
    <w:rsid w:val="002A5779"/>
    <w:rsid w:val="008A5613"/>
    <w:rsid w:val="00A36E90"/>
    <w:rsid w:val="00B9606F"/>
    <w:rsid w:val="00DD13D5"/>
    <w:rsid w:val="00DD369A"/>
    <w:rsid w:val="00E4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2007-07-31T19:21:00Z</cp:lastPrinted>
  <dcterms:created xsi:type="dcterms:W3CDTF">2016-12-29T16:41:00Z</dcterms:created>
  <dcterms:modified xsi:type="dcterms:W3CDTF">2016-12-29T16:41:00Z</dcterms:modified>
</cp:coreProperties>
</file>