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F96D2" w14:textId="77777777" w:rsidR="00A921FE" w:rsidRPr="00A921FE" w:rsidRDefault="00A921FE" w:rsidP="00A921FE">
      <w:pPr>
        <w:jc w:val="center"/>
        <w:rPr>
          <w:sz w:val="24"/>
          <w:szCs w:val="24"/>
        </w:rPr>
      </w:pPr>
      <w:r w:rsidRPr="00A921FE">
        <w:rPr>
          <w:sz w:val="24"/>
          <w:szCs w:val="24"/>
        </w:rPr>
        <w:t xml:space="preserve">IN THE </w:t>
      </w:r>
      <w:r w:rsidRPr="00A921FE">
        <w:rPr>
          <w:sz w:val="24"/>
          <w:szCs w:val="24"/>
          <w:u w:val="single"/>
        </w:rPr>
        <w:tab/>
      </w:r>
      <w:r w:rsidRPr="00A921FE">
        <w:rPr>
          <w:sz w:val="24"/>
          <w:szCs w:val="24"/>
          <w:u w:val="single"/>
        </w:rPr>
        <w:tab/>
      </w:r>
      <w:r w:rsidRPr="00A921FE">
        <w:rPr>
          <w:sz w:val="24"/>
          <w:szCs w:val="24"/>
        </w:rPr>
        <w:t xml:space="preserve"> JUDICIAL DISTRICT</w:t>
      </w:r>
    </w:p>
    <w:p w14:paraId="6009CCD4" w14:textId="77777777" w:rsidR="00A921FE" w:rsidRPr="00A921FE" w:rsidRDefault="00A921FE" w:rsidP="00A921FE">
      <w:pPr>
        <w:jc w:val="center"/>
        <w:rPr>
          <w:sz w:val="24"/>
          <w:szCs w:val="24"/>
        </w:rPr>
      </w:pPr>
      <w:r w:rsidRPr="00A921FE">
        <w:rPr>
          <w:sz w:val="24"/>
          <w:szCs w:val="24"/>
        </w:rPr>
        <w:t xml:space="preserve">DISTRICT COURT OF </w:t>
      </w:r>
      <w:r w:rsidRPr="00A921FE">
        <w:rPr>
          <w:sz w:val="24"/>
          <w:szCs w:val="24"/>
          <w:u w:val="single"/>
        </w:rPr>
        <w:tab/>
      </w:r>
      <w:r w:rsidRPr="00A921FE">
        <w:rPr>
          <w:sz w:val="24"/>
          <w:szCs w:val="24"/>
          <w:u w:val="single"/>
        </w:rPr>
        <w:tab/>
      </w:r>
      <w:r w:rsidRPr="00A921FE">
        <w:rPr>
          <w:sz w:val="24"/>
          <w:szCs w:val="24"/>
          <w:u w:val="single"/>
        </w:rPr>
        <w:tab/>
        <w:t xml:space="preserve"> </w:t>
      </w:r>
      <w:r w:rsidRPr="00A921FE">
        <w:rPr>
          <w:sz w:val="24"/>
          <w:szCs w:val="24"/>
        </w:rPr>
        <w:t xml:space="preserve"> COUNTY, KANSAS</w:t>
      </w: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848"/>
      </w:tblGrid>
      <w:tr w:rsidR="00E27510" w:rsidRPr="00A921FE" w14:paraId="635B6AEE" w14:textId="77777777" w:rsidTr="00FD6ABE">
        <w:trPr>
          <w:trHeight w:val="2202"/>
        </w:trPr>
        <w:tc>
          <w:tcPr>
            <w:tcW w:w="4848" w:type="dxa"/>
          </w:tcPr>
          <w:p w14:paraId="7303D959" w14:textId="77777777" w:rsidR="00080C69" w:rsidRDefault="00080C69" w:rsidP="003C5050">
            <w:pPr>
              <w:rPr>
                <w:sz w:val="24"/>
                <w:szCs w:val="24"/>
              </w:rPr>
            </w:pPr>
          </w:p>
          <w:p w14:paraId="75B62098" w14:textId="77777777" w:rsidR="00E27510" w:rsidRPr="00A921FE" w:rsidRDefault="00E27510" w:rsidP="003C5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STATE OF KANSAS</w:t>
            </w:r>
          </w:p>
          <w:p w14:paraId="670D4B65" w14:textId="77777777" w:rsidR="00E27510" w:rsidRDefault="00E27510" w:rsidP="003C5050">
            <w:pPr>
              <w:rPr>
                <w:sz w:val="24"/>
                <w:szCs w:val="24"/>
              </w:rPr>
            </w:pPr>
          </w:p>
          <w:p w14:paraId="04125C5A" w14:textId="77777777" w:rsidR="00E27510" w:rsidRPr="00A921FE" w:rsidRDefault="00E27510" w:rsidP="003C5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vs.</w:t>
            </w:r>
          </w:p>
          <w:p w14:paraId="4F6DA96F" w14:textId="77777777" w:rsidR="00E27510" w:rsidRDefault="00E27510" w:rsidP="003C5050">
            <w:pPr>
              <w:rPr>
                <w:sz w:val="24"/>
                <w:szCs w:val="24"/>
              </w:rPr>
            </w:pPr>
          </w:p>
          <w:p w14:paraId="3D09DEC4" w14:textId="77777777" w:rsidR="00E27510" w:rsidRDefault="00E27510" w:rsidP="003C5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 [Name]</w:t>
            </w:r>
          </w:p>
          <w:p w14:paraId="3EB3DE12" w14:textId="77777777" w:rsidR="00E27510" w:rsidRDefault="00E27510" w:rsidP="003C5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Defendant</w:t>
            </w:r>
          </w:p>
          <w:p w14:paraId="155B1C5A" w14:textId="77777777" w:rsidR="00E27510" w:rsidRPr="00A921FE" w:rsidRDefault="00E27510" w:rsidP="00625B9F">
            <w:pPr>
              <w:rPr>
                <w:sz w:val="24"/>
                <w:szCs w:val="24"/>
              </w:rPr>
            </w:pPr>
          </w:p>
        </w:tc>
      </w:tr>
    </w:tbl>
    <w:p w14:paraId="45221C2E" w14:textId="77777777" w:rsidR="00A921FE" w:rsidRPr="00A921FE" w:rsidRDefault="00A921FE" w:rsidP="00A921FE">
      <w:pPr>
        <w:rPr>
          <w:sz w:val="24"/>
          <w:szCs w:val="24"/>
        </w:rPr>
      </w:pPr>
    </w:p>
    <w:p w14:paraId="489FE3E2" w14:textId="77777777" w:rsidR="00A921FE" w:rsidRPr="00A921FE" w:rsidRDefault="00A921FE" w:rsidP="00A921FE">
      <w:pPr>
        <w:rPr>
          <w:sz w:val="24"/>
          <w:szCs w:val="24"/>
        </w:rPr>
      </w:pPr>
    </w:p>
    <w:p w14:paraId="38F62068" w14:textId="77777777" w:rsidR="00A921FE" w:rsidRPr="00A921FE" w:rsidRDefault="00A921FE" w:rsidP="00A921FE">
      <w:pPr>
        <w:rPr>
          <w:sz w:val="24"/>
          <w:szCs w:val="24"/>
        </w:rPr>
      </w:pPr>
      <w:r w:rsidRPr="00A921FE">
        <w:rPr>
          <w:sz w:val="24"/>
          <w:szCs w:val="24"/>
        </w:rPr>
        <w:t xml:space="preserve">       </w:t>
      </w:r>
      <w:r w:rsidRPr="00A921FE">
        <w:rPr>
          <w:sz w:val="24"/>
          <w:szCs w:val="24"/>
        </w:rPr>
        <w:tab/>
      </w:r>
      <w:r w:rsidRPr="00A921FE">
        <w:rPr>
          <w:sz w:val="24"/>
          <w:szCs w:val="24"/>
        </w:rPr>
        <w:tab/>
        <w:t>Case No. _____________</w:t>
      </w:r>
    </w:p>
    <w:p w14:paraId="5545FE50" w14:textId="77777777" w:rsidR="00A921FE" w:rsidRPr="00A921FE" w:rsidRDefault="00A921FE" w:rsidP="00A921FE">
      <w:pPr>
        <w:rPr>
          <w:sz w:val="24"/>
          <w:szCs w:val="24"/>
        </w:rPr>
      </w:pPr>
    </w:p>
    <w:p w14:paraId="793A164E" w14:textId="77777777" w:rsidR="00B660B9" w:rsidRPr="00A921FE" w:rsidRDefault="00A921FE" w:rsidP="00A921FE">
      <w:pPr>
        <w:rPr>
          <w:b/>
          <w:bCs/>
          <w:sz w:val="24"/>
          <w:szCs w:val="24"/>
        </w:rPr>
      </w:pPr>
      <w:r w:rsidRPr="00A921F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921FE">
        <w:rPr>
          <w:sz w:val="24"/>
          <w:szCs w:val="24"/>
        </w:rPr>
        <w:br w:type="textWrapping" w:clear="all"/>
      </w:r>
    </w:p>
    <w:p w14:paraId="4476A6F8" w14:textId="77777777" w:rsidR="00B660B9" w:rsidRDefault="00B660B9">
      <w:pPr>
        <w:rPr>
          <w:b/>
          <w:bCs/>
          <w:sz w:val="24"/>
          <w:szCs w:val="24"/>
        </w:rPr>
      </w:pPr>
    </w:p>
    <w:p w14:paraId="16F06305" w14:textId="77777777" w:rsidR="00B660B9" w:rsidRPr="007E6CF4" w:rsidRDefault="00B660B9">
      <w:pPr>
        <w:jc w:val="center"/>
        <w:rPr>
          <w:i/>
          <w:sz w:val="28"/>
          <w:szCs w:val="28"/>
        </w:rPr>
      </w:pPr>
      <w:r w:rsidRPr="00A921FE">
        <w:rPr>
          <w:b/>
          <w:bCs/>
          <w:sz w:val="28"/>
          <w:szCs w:val="28"/>
          <w:u w:val="single"/>
        </w:rPr>
        <w:t>PETITION FOR EXPUNGEMENT</w:t>
      </w:r>
      <w:r w:rsidR="004C2056">
        <w:rPr>
          <w:b/>
          <w:bCs/>
          <w:sz w:val="28"/>
          <w:szCs w:val="28"/>
          <w:u w:val="single"/>
        </w:rPr>
        <w:t xml:space="preserve"> OF CONVICTION</w:t>
      </w:r>
      <w:r w:rsidR="007E6CF4">
        <w:rPr>
          <w:b/>
          <w:bCs/>
          <w:sz w:val="28"/>
          <w:szCs w:val="28"/>
          <w:u w:val="single"/>
        </w:rPr>
        <w:t xml:space="preserve"> </w:t>
      </w:r>
      <w:r w:rsidR="007E6CF4" w:rsidRPr="00F54E2D">
        <w:rPr>
          <w:b/>
          <w:bCs/>
          <w:sz w:val="28"/>
          <w:szCs w:val="28"/>
          <w:u w:val="single"/>
        </w:rPr>
        <w:t>OR DIVERSION</w:t>
      </w:r>
    </w:p>
    <w:p w14:paraId="1F137203" w14:textId="77777777" w:rsidR="00B660B9" w:rsidRDefault="00A921FE">
      <w:pPr>
        <w:jc w:val="center"/>
        <w:rPr>
          <w:sz w:val="24"/>
          <w:szCs w:val="24"/>
        </w:rPr>
      </w:pPr>
      <w:r>
        <w:rPr>
          <w:sz w:val="24"/>
          <w:szCs w:val="24"/>
        </w:rPr>
        <w:t>Pursuant to K.S.A. 21</w:t>
      </w:r>
      <w:r w:rsidR="00B660B9">
        <w:rPr>
          <w:sz w:val="24"/>
          <w:szCs w:val="24"/>
        </w:rPr>
        <w:t>-</w:t>
      </w:r>
      <w:r w:rsidR="00A714BD">
        <w:rPr>
          <w:sz w:val="24"/>
          <w:szCs w:val="24"/>
        </w:rPr>
        <w:t>6614</w:t>
      </w:r>
      <w:r w:rsidR="005011FC">
        <w:rPr>
          <w:sz w:val="24"/>
          <w:szCs w:val="24"/>
        </w:rPr>
        <w:t>.</w:t>
      </w:r>
    </w:p>
    <w:p w14:paraId="4809A399" w14:textId="77777777" w:rsidR="00B660B9" w:rsidRDefault="00B660B9">
      <w:pPr>
        <w:rPr>
          <w:sz w:val="24"/>
          <w:szCs w:val="24"/>
        </w:rPr>
      </w:pPr>
    </w:p>
    <w:p w14:paraId="34D5FB80" w14:textId="77777777" w:rsidR="00B660B9" w:rsidRPr="00A921FE" w:rsidRDefault="00B660B9" w:rsidP="00A921F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881342">
        <w:rPr>
          <w:sz w:val="24"/>
          <w:szCs w:val="24"/>
        </w:rPr>
        <w:t xml:space="preserve">I respectfully request of </w:t>
      </w:r>
      <w:r w:rsidR="00E7645C">
        <w:rPr>
          <w:bCs/>
          <w:sz w:val="24"/>
          <w:szCs w:val="24"/>
        </w:rPr>
        <w:t xml:space="preserve">the </w:t>
      </w:r>
      <w:r w:rsidR="00A921FE">
        <w:rPr>
          <w:bCs/>
          <w:sz w:val="24"/>
          <w:szCs w:val="24"/>
        </w:rPr>
        <w:t xml:space="preserve">Court an </w:t>
      </w:r>
      <w:r w:rsidR="00E7645C">
        <w:rPr>
          <w:bCs/>
          <w:sz w:val="24"/>
          <w:szCs w:val="24"/>
        </w:rPr>
        <w:t>order of ex</w:t>
      </w:r>
      <w:r w:rsidR="00A921FE">
        <w:rPr>
          <w:bCs/>
          <w:sz w:val="24"/>
          <w:szCs w:val="24"/>
        </w:rPr>
        <w:t>pung</w:t>
      </w:r>
      <w:r w:rsidR="00B06616">
        <w:rPr>
          <w:bCs/>
          <w:sz w:val="24"/>
          <w:szCs w:val="24"/>
        </w:rPr>
        <w:t>e</w:t>
      </w:r>
      <w:r w:rsidR="00E7645C">
        <w:rPr>
          <w:bCs/>
          <w:sz w:val="24"/>
          <w:szCs w:val="24"/>
        </w:rPr>
        <w:t>ment</w:t>
      </w:r>
      <w:r w:rsidR="00246E8A">
        <w:rPr>
          <w:bCs/>
          <w:sz w:val="24"/>
          <w:szCs w:val="24"/>
        </w:rPr>
        <w:t xml:space="preserve"> of </w:t>
      </w:r>
      <w:r w:rsidR="00881342">
        <w:rPr>
          <w:bCs/>
          <w:sz w:val="24"/>
          <w:szCs w:val="24"/>
        </w:rPr>
        <w:t xml:space="preserve">my </w:t>
      </w:r>
      <w:r w:rsidR="004C418F">
        <w:rPr>
          <w:sz w:val="24"/>
          <w:szCs w:val="24"/>
        </w:rPr>
        <w:t xml:space="preserve"> </w:t>
      </w:r>
      <w:r w:rsidR="004C418F"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4C418F">
        <w:rPr>
          <w:sz w:val="24"/>
          <w:szCs w:val="24"/>
        </w:rPr>
        <w:instrText xml:space="preserve"> FORMCHECKBOX </w:instrText>
      </w:r>
      <w:r w:rsidR="003D0700">
        <w:rPr>
          <w:sz w:val="24"/>
          <w:szCs w:val="24"/>
        </w:rPr>
      </w:r>
      <w:r w:rsidR="003D0700">
        <w:rPr>
          <w:sz w:val="24"/>
          <w:szCs w:val="24"/>
        </w:rPr>
        <w:fldChar w:fldCharType="separate"/>
      </w:r>
      <w:r w:rsidR="004C418F">
        <w:rPr>
          <w:sz w:val="24"/>
          <w:szCs w:val="24"/>
        </w:rPr>
        <w:fldChar w:fldCharType="end"/>
      </w:r>
      <w:r w:rsidR="004C418F">
        <w:rPr>
          <w:sz w:val="24"/>
          <w:szCs w:val="24"/>
        </w:rPr>
        <w:t xml:space="preserve"> </w:t>
      </w:r>
      <w:r w:rsidR="00246E8A">
        <w:rPr>
          <w:bCs/>
          <w:sz w:val="24"/>
          <w:szCs w:val="24"/>
        </w:rPr>
        <w:t>conviction</w:t>
      </w:r>
      <w:r w:rsidR="00881342">
        <w:rPr>
          <w:bCs/>
          <w:sz w:val="24"/>
          <w:szCs w:val="24"/>
        </w:rPr>
        <w:t xml:space="preserve"> and</w:t>
      </w:r>
      <w:r w:rsidR="00D7613C">
        <w:rPr>
          <w:bCs/>
          <w:sz w:val="24"/>
          <w:szCs w:val="24"/>
        </w:rPr>
        <w:t xml:space="preserve"> related arrest records </w:t>
      </w:r>
      <w:r w:rsidR="004C418F" w:rsidRPr="00EC617E">
        <w:rPr>
          <w:b/>
          <w:bCs/>
          <w:sz w:val="24"/>
          <w:szCs w:val="24"/>
        </w:rPr>
        <w:t>OR</w:t>
      </w:r>
      <w:r w:rsidR="004C418F">
        <w:rPr>
          <w:sz w:val="24"/>
          <w:szCs w:val="24"/>
        </w:rPr>
        <w:t xml:space="preserve"> </w:t>
      </w:r>
      <w:r w:rsidR="004C418F"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4C418F">
        <w:rPr>
          <w:sz w:val="24"/>
          <w:szCs w:val="24"/>
        </w:rPr>
        <w:instrText xml:space="preserve"> FORMCHECKBOX </w:instrText>
      </w:r>
      <w:r w:rsidR="003D0700">
        <w:rPr>
          <w:sz w:val="24"/>
          <w:szCs w:val="24"/>
        </w:rPr>
      </w:r>
      <w:r w:rsidR="003D0700">
        <w:rPr>
          <w:sz w:val="24"/>
          <w:szCs w:val="24"/>
        </w:rPr>
        <w:fldChar w:fldCharType="separate"/>
      </w:r>
      <w:r w:rsidR="004C418F">
        <w:rPr>
          <w:sz w:val="24"/>
          <w:szCs w:val="24"/>
        </w:rPr>
        <w:fldChar w:fldCharType="end"/>
      </w:r>
      <w:r w:rsidR="004C418F">
        <w:rPr>
          <w:sz w:val="24"/>
          <w:szCs w:val="24"/>
        </w:rPr>
        <w:t xml:space="preserve"> </w:t>
      </w:r>
      <w:r w:rsidR="00D7613C">
        <w:rPr>
          <w:bCs/>
          <w:sz w:val="24"/>
          <w:szCs w:val="24"/>
        </w:rPr>
        <w:t xml:space="preserve"> diversion record and </w:t>
      </w:r>
      <w:r w:rsidR="00246E8A">
        <w:rPr>
          <w:bCs/>
          <w:sz w:val="24"/>
          <w:szCs w:val="24"/>
        </w:rPr>
        <w:t>related arrest records</w:t>
      </w:r>
      <w:r w:rsidR="00E7645C">
        <w:rPr>
          <w:bCs/>
          <w:sz w:val="24"/>
          <w:szCs w:val="24"/>
        </w:rPr>
        <w:t xml:space="preserve">.  </w:t>
      </w:r>
      <w:r>
        <w:rPr>
          <w:sz w:val="24"/>
          <w:szCs w:val="24"/>
        </w:rPr>
        <w:t>In support thereof</w:t>
      </w:r>
      <w:r w:rsidR="00881342">
        <w:rPr>
          <w:sz w:val="24"/>
          <w:szCs w:val="24"/>
        </w:rPr>
        <w:t>, I state the following</w:t>
      </w:r>
      <w:r>
        <w:rPr>
          <w:sz w:val="24"/>
          <w:szCs w:val="24"/>
        </w:rPr>
        <w:t>:</w:t>
      </w:r>
    </w:p>
    <w:p w14:paraId="101E2BF4" w14:textId="7AD55CE1" w:rsidR="00A921FE" w:rsidRPr="00A921FE" w:rsidRDefault="00A921FE" w:rsidP="00E7645C">
      <w:pPr>
        <w:spacing w:line="480" w:lineRule="auto"/>
        <w:ind w:left="720" w:hanging="360"/>
        <w:jc w:val="both"/>
        <w:rPr>
          <w:sz w:val="24"/>
          <w:szCs w:val="24"/>
        </w:rPr>
      </w:pPr>
      <w:r w:rsidRPr="00A921FE">
        <w:rPr>
          <w:sz w:val="24"/>
          <w:szCs w:val="24"/>
        </w:rPr>
        <w:t xml:space="preserve">1.  </w:t>
      </w:r>
      <w:r w:rsidR="00246E8A">
        <w:rPr>
          <w:sz w:val="24"/>
          <w:szCs w:val="24"/>
        </w:rPr>
        <w:tab/>
      </w:r>
      <w:r w:rsidR="00881342">
        <w:rPr>
          <w:sz w:val="24"/>
          <w:szCs w:val="24"/>
        </w:rPr>
        <w:t>My</w:t>
      </w:r>
      <w:r>
        <w:rPr>
          <w:sz w:val="24"/>
          <w:szCs w:val="24"/>
        </w:rPr>
        <w:t xml:space="preserve"> full name is ___</w:t>
      </w:r>
      <w:r w:rsidR="00881342">
        <w:rPr>
          <w:sz w:val="24"/>
          <w:szCs w:val="24"/>
        </w:rPr>
        <w:t>______________</w:t>
      </w:r>
      <w:r>
        <w:rPr>
          <w:sz w:val="24"/>
          <w:szCs w:val="24"/>
        </w:rPr>
        <w:t>_________________________________</w:t>
      </w:r>
      <w:r w:rsidR="00AD2D43">
        <w:rPr>
          <w:sz w:val="24"/>
          <w:szCs w:val="24"/>
        </w:rPr>
        <w:t>.</w:t>
      </w:r>
    </w:p>
    <w:p w14:paraId="7088E9EF" w14:textId="02B69DE5" w:rsidR="00A921FE" w:rsidRDefault="00A921FE" w:rsidP="00E7645C">
      <w:pPr>
        <w:spacing w:line="480" w:lineRule="auto"/>
        <w:ind w:left="720" w:hanging="360"/>
        <w:rPr>
          <w:sz w:val="24"/>
          <w:szCs w:val="24"/>
        </w:rPr>
      </w:pPr>
      <w:r w:rsidRPr="00A921FE">
        <w:rPr>
          <w:sz w:val="24"/>
          <w:szCs w:val="24"/>
        </w:rPr>
        <w:t xml:space="preserve">2. </w:t>
      </w:r>
      <w:r w:rsidR="00246E8A">
        <w:rPr>
          <w:sz w:val="24"/>
          <w:szCs w:val="24"/>
        </w:rPr>
        <w:tab/>
      </w:r>
      <w:r w:rsidR="00881342">
        <w:rPr>
          <w:sz w:val="24"/>
          <w:szCs w:val="24"/>
        </w:rPr>
        <w:t>My</w:t>
      </w:r>
      <w:r>
        <w:rPr>
          <w:sz w:val="24"/>
          <w:szCs w:val="24"/>
        </w:rPr>
        <w:t xml:space="preserve"> full name </w:t>
      </w:r>
      <w:r w:rsidR="004A6983">
        <w:rPr>
          <w:sz w:val="24"/>
          <w:szCs w:val="24"/>
        </w:rPr>
        <w:t xml:space="preserve">at the time of </w:t>
      </w:r>
      <w:r w:rsidR="00881342">
        <w:rPr>
          <w:sz w:val="24"/>
          <w:szCs w:val="24"/>
        </w:rPr>
        <w:t>my</w:t>
      </w:r>
      <w:r w:rsidR="004A6983">
        <w:rPr>
          <w:sz w:val="24"/>
          <w:szCs w:val="24"/>
        </w:rPr>
        <w:t xml:space="preserve"> </w:t>
      </w:r>
      <w:r w:rsidR="00246E8A">
        <w:rPr>
          <w:sz w:val="24"/>
          <w:szCs w:val="24"/>
        </w:rPr>
        <w:t xml:space="preserve">arrest or </w:t>
      </w:r>
      <w:r w:rsidR="004A6983">
        <w:rPr>
          <w:sz w:val="24"/>
          <w:szCs w:val="24"/>
        </w:rPr>
        <w:t xml:space="preserve">conviction, </w:t>
      </w:r>
      <w:r w:rsidR="00E7645C">
        <w:rPr>
          <w:sz w:val="24"/>
          <w:szCs w:val="24"/>
        </w:rPr>
        <w:t xml:space="preserve">if different than #1, </w:t>
      </w:r>
      <w:r w:rsidR="00B06616">
        <w:rPr>
          <w:sz w:val="24"/>
          <w:szCs w:val="24"/>
        </w:rPr>
        <w:t>wa</w:t>
      </w:r>
      <w:r>
        <w:rPr>
          <w:sz w:val="24"/>
          <w:szCs w:val="24"/>
        </w:rPr>
        <w:t>s _______________________</w:t>
      </w:r>
      <w:r w:rsidR="00881342">
        <w:rPr>
          <w:sz w:val="24"/>
          <w:szCs w:val="24"/>
        </w:rPr>
        <w:t>_______________________</w:t>
      </w:r>
      <w:r>
        <w:rPr>
          <w:sz w:val="24"/>
          <w:szCs w:val="24"/>
        </w:rPr>
        <w:t>_________________</w:t>
      </w:r>
      <w:r w:rsidR="00AD2D43">
        <w:rPr>
          <w:sz w:val="24"/>
          <w:szCs w:val="24"/>
        </w:rPr>
        <w:t>.</w:t>
      </w:r>
    </w:p>
    <w:p w14:paraId="4F835BCD" w14:textId="0A14E235" w:rsidR="00A921FE" w:rsidRDefault="00A921FE" w:rsidP="00E7645C">
      <w:pPr>
        <w:spacing w:line="48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246E8A">
        <w:rPr>
          <w:sz w:val="24"/>
          <w:szCs w:val="24"/>
        </w:rPr>
        <w:tab/>
      </w:r>
      <w:r w:rsidR="00881342">
        <w:rPr>
          <w:sz w:val="24"/>
          <w:szCs w:val="24"/>
        </w:rPr>
        <w:t>I am</w:t>
      </w:r>
      <w:r w:rsidR="004A6983">
        <w:rPr>
          <w:sz w:val="24"/>
          <w:szCs w:val="24"/>
        </w:rPr>
        <w:t xml:space="preserve"> a ______</w:t>
      </w:r>
      <w:r w:rsidR="00881342">
        <w:rPr>
          <w:sz w:val="24"/>
          <w:szCs w:val="24"/>
        </w:rPr>
        <w:t>_____</w:t>
      </w:r>
      <w:r w:rsidR="004A6983">
        <w:rPr>
          <w:sz w:val="24"/>
          <w:szCs w:val="24"/>
        </w:rPr>
        <w:t xml:space="preserve">______ </w:t>
      </w:r>
      <w:r w:rsidR="00B06616">
        <w:rPr>
          <w:sz w:val="24"/>
          <w:szCs w:val="24"/>
        </w:rPr>
        <w:t>[</w:t>
      </w:r>
      <w:r w:rsidR="004A6983">
        <w:rPr>
          <w:sz w:val="24"/>
          <w:szCs w:val="24"/>
        </w:rPr>
        <w:t>Race</w:t>
      </w:r>
      <w:r w:rsidR="00B06616">
        <w:rPr>
          <w:sz w:val="24"/>
          <w:szCs w:val="24"/>
        </w:rPr>
        <w:t>] _________ [</w:t>
      </w:r>
      <w:r w:rsidR="004A6983">
        <w:rPr>
          <w:sz w:val="24"/>
          <w:szCs w:val="24"/>
        </w:rPr>
        <w:t>Sex</w:t>
      </w:r>
      <w:r w:rsidR="00B06616">
        <w:rPr>
          <w:sz w:val="24"/>
          <w:szCs w:val="24"/>
        </w:rPr>
        <w:t>]</w:t>
      </w:r>
      <w:r w:rsidR="004A6983">
        <w:rPr>
          <w:sz w:val="24"/>
          <w:szCs w:val="24"/>
        </w:rPr>
        <w:t xml:space="preserve"> born in ___</w:t>
      </w:r>
      <w:r w:rsidR="00881342">
        <w:rPr>
          <w:sz w:val="24"/>
          <w:szCs w:val="24"/>
        </w:rPr>
        <w:t>_</w:t>
      </w:r>
      <w:r w:rsidR="004A6983">
        <w:rPr>
          <w:sz w:val="24"/>
          <w:szCs w:val="24"/>
        </w:rPr>
        <w:t>__</w:t>
      </w:r>
      <w:proofErr w:type="gramStart"/>
      <w:r w:rsidR="004A6983">
        <w:rPr>
          <w:sz w:val="24"/>
          <w:szCs w:val="24"/>
        </w:rPr>
        <w:t>_</w:t>
      </w:r>
      <w:r w:rsidR="00B06616">
        <w:rPr>
          <w:sz w:val="24"/>
          <w:szCs w:val="24"/>
        </w:rPr>
        <w:t>[</w:t>
      </w:r>
      <w:proofErr w:type="gramEnd"/>
      <w:r w:rsidR="00B06616">
        <w:rPr>
          <w:sz w:val="24"/>
          <w:szCs w:val="24"/>
        </w:rPr>
        <w:t>Y</w:t>
      </w:r>
      <w:r w:rsidR="00E7645C">
        <w:rPr>
          <w:sz w:val="24"/>
          <w:szCs w:val="24"/>
        </w:rPr>
        <w:t xml:space="preserve">ear of </w:t>
      </w:r>
      <w:r w:rsidR="00B06616">
        <w:rPr>
          <w:sz w:val="24"/>
          <w:szCs w:val="24"/>
        </w:rPr>
        <w:t>B</w:t>
      </w:r>
      <w:r w:rsidR="004A6983">
        <w:rPr>
          <w:sz w:val="24"/>
          <w:szCs w:val="24"/>
        </w:rPr>
        <w:t>irth</w:t>
      </w:r>
      <w:r w:rsidR="00B06616">
        <w:rPr>
          <w:sz w:val="24"/>
          <w:szCs w:val="24"/>
        </w:rPr>
        <w:t>]</w:t>
      </w:r>
      <w:r w:rsidR="00AD2D43">
        <w:rPr>
          <w:sz w:val="24"/>
          <w:szCs w:val="24"/>
        </w:rPr>
        <w:t>.</w:t>
      </w:r>
    </w:p>
    <w:p w14:paraId="7D65A98D" w14:textId="756DDB89" w:rsidR="00246E8A" w:rsidRDefault="004A6983" w:rsidP="00E7645C">
      <w:pPr>
        <w:spacing w:line="48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="00881342">
        <w:rPr>
          <w:sz w:val="24"/>
          <w:szCs w:val="24"/>
        </w:rPr>
        <w:tab/>
        <w:t>I</w:t>
      </w:r>
      <w:r w:rsidR="00246E8A">
        <w:rPr>
          <w:sz w:val="24"/>
          <w:szCs w:val="24"/>
        </w:rPr>
        <w:t xml:space="preserve"> was arrested </w:t>
      </w:r>
      <w:r w:rsidR="00700B52">
        <w:rPr>
          <w:sz w:val="24"/>
          <w:szCs w:val="24"/>
        </w:rPr>
        <w:t>in ____________</w:t>
      </w:r>
      <w:r w:rsidR="00881342">
        <w:rPr>
          <w:sz w:val="24"/>
          <w:szCs w:val="24"/>
        </w:rPr>
        <w:t>____</w:t>
      </w:r>
      <w:r w:rsidR="00700B52">
        <w:rPr>
          <w:sz w:val="24"/>
          <w:szCs w:val="24"/>
        </w:rPr>
        <w:t xml:space="preserve">______ County, Kansas </w:t>
      </w:r>
      <w:r w:rsidR="00246E8A">
        <w:rPr>
          <w:sz w:val="24"/>
          <w:szCs w:val="24"/>
        </w:rPr>
        <w:t>on ______________</w:t>
      </w:r>
      <w:r w:rsidR="002E249B">
        <w:rPr>
          <w:sz w:val="24"/>
          <w:szCs w:val="24"/>
        </w:rPr>
        <w:t xml:space="preserve"> [Date]</w:t>
      </w:r>
      <w:r w:rsidR="00246E8A">
        <w:rPr>
          <w:sz w:val="24"/>
          <w:szCs w:val="24"/>
        </w:rPr>
        <w:t xml:space="preserve"> by ___________</w:t>
      </w:r>
      <w:r w:rsidR="00881342">
        <w:rPr>
          <w:sz w:val="24"/>
          <w:szCs w:val="24"/>
        </w:rPr>
        <w:t>_____</w:t>
      </w:r>
      <w:r w:rsidR="00246E8A">
        <w:rPr>
          <w:sz w:val="24"/>
          <w:szCs w:val="24"/>
        </w:rPr>
        <w:t xml:space="preserve">______________ </w:t>
      </w:r>
      <w:r w:rsidR="00103F89">
        <w:rPr>
          <w:sz w:val="24"/>
          <w:szCs w:val="24"/>
        </w:rPr>
        <w:t xml:space="preserve">[Law Enforcement Agency] </w:t>
      </w:r>
      <w:r w:rsidR="00246E8A">
        <w:rPr>
          <w:sz w:val="24"/>
          <w:szCs w:val="24"/>
        </w:rPr>
        <w:t>and charged with the crime of</w:t>
      </w:r>
      <w:r w:rsidR="002E249B">
        <w:rPr>
          <w:sz w:val="24"/>
          <w:szCs w:val="24"/>
        </w:rPr>
        <w:t xml:space="preserve"> ______</w:t>
      </w:r>
      <w:r w:rsidR="00881342">
        <w:rPr>
          <w:sz w:val="24"/>
          <w:szCs w:val="24"/>
        </w:rPr>
        <w:t>___________</w:t>
      </w:r>
      <w:r w:rsidR="002E249B">
        <w:rPr>
          <w:sz w:val="24"/>
          <w:szCs w:val="24"/>
        </w:rPr>
        <w:t>__________________</w:t>
      </w:r>
      <w:r w:rsidR="00AD2D43">
        <w:rPr>
          <w:sz w:val="24"/>
          <w:szCs w:val="24"/>
        </w:rPr>
        <w:t>.</w:t>
      </w:r>
    </w:p>
    <w:p w14:paraId="40267D82" w14:textId="38B39824" w:rsidR="00B06616" w:rsidRDefault="00246E8A" w:rsidP="00E7645C">
      <w:pPr>
        <w:spacing w:line="48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881342">
        <w:rPr>
          <w:sz w:val="24"/>
          <w:szCs w:val="24"/>
        </w:rPr>
        <w:t>I</w:t>
      </w:r>
      <w:r w:rsidR="004A6983">
        <w:rPr>
          <w:sz w:val="24"/>
          <w:szCs w:val="24"/>
        </w:rPr>
        <w:t xml:space="preserve"> was convicted of ____________</w:t>
      </w:r>
      <w:r w:rsidR="00881342">
        <w:rPr>
          <w:sz w:val="24"/>
          <w:szCs w:val="24"/>
        </w:rPr>
        <w:t>____________________</w:t>
      </w:r>
      <w:r w:rsidR="004A6983">
        <w:rPr>
          <w:sz w:val="24"/>
          <w:szCs w:val="24"/>
        </w:rPr>
        <w:t>__ on ____</w:t>
      </w:r>
      <w:r w:rsidR="00881342">
        <w:rPr>
          <w:sz w:val="24"/>
          <w:szCs w:val="24"/>
        </w:rPr>
        <w:t>__</w:t>
      </w:r>
      <w:r w:rsidR="004A6983">
        <w:rPr>
          <w:sz w:val="24"/>
          <w:szCs w:val="24"/>
        </w:rPr>
        <w:t>___</w:t>
      </w:r>
      <w:r w:rsidR="00881342">
        <w:rPr>
          <w:sz w:val="24"/>
          <w:szCs w:val="24"/>
        </w:rPr>
        <w:t>_</w:t>
      </w:r>
      <w:r w:rsidR="004A6983">
        <w:rPr>
          <w:sz w:val="24"/>
          <w:szCs w:val="24"/>
        </w:rPr>
        <w:t xml:space="preserve">___ </w:t>
      </w:r>
      <w:r w:rsidR="00B06616">
        <w:rPr>
          <w:sz w:val="24"/>
          <w:szCs w:val="24"/>
        </w:rPr>
        <w:t>[D</w:t>
      </w:r>
      <w:r w:rsidR="004A6983">
        <w:rPr>
          <w:sz w:val="24"/>
          <w:szCs w:val="24"/>
        </w:rPr>
        <w:t>ate</w:t>
      </w:r>
      <w:r w:rsidR="00B06616">
        <w:rPr>
          <w:sz w:val="24"/>
          <w:szCs w:val="24"/>
        </w:rPr>
        <w:t>]</w:t>
      </w:r>
      <w:r w:rsidR="00AD2D43">
        <w:rPr>
          <w:sz w:val="24"/>
          <w:szCs w:val="24"/>
        </w:rPr>
        <w:t>.</w:t>
      </w:r>
    </w:p>
    <w:p w14:paraId="1FA9C4A9" w14:textId="77777777" w:rsidR="00E7645C" w:rsidRDefault="004A6983" w:rsidP="00E7645C">
      <w:pPr>
        <w:spacing w:line="480" w:lineRule="auto"/>
        <w:ind w:left="720" w:hanging="360"/>
        <w:jc w:val="center"/>
        <w:rPr>
          <w:sz w:val="24"/>
          <w:szCs w:val="24"/>
        </w:rPr>
      </w:pPr>
      <w:r w:rsidRPr="004A6983">
        <w:rPr>
          <w:b/>
          <w:sz w:val="24"/>
          <w:szCs w:val="24"/>
        </w:rPr>
        <w:t>OR</w:t>
      </w:r>
    </w:p>
    <w:p w14:paraId="4EEA5877" w14:textId="29E2EB2F" w:rsidR="004A6983" w:rsidRDefault="00E7645C" w:rsidP="00E7645C">
      <w:pPr>
        <w:spacing w:line="48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881342">
        <w:rPr>
          <w:sz w:val="24"/>
          <w:szCs w:val="24"/>
        </w:rPr>
        <w:t>I</w:t>
      </w:r>
      <w:r w:rsidR="004A6983">
        <w:rPr>
          <w:sz w:val="24"/>
          <w:szCs w:val="24"/>
        </w:rPr>
        <w:t xml:space="preserve"> was granted a diversion </w:t>
      </w:r>
      <w:r w:rsidR="00B06616">
        <w:rPr>
          <w:sz w:val="24"/>
          <w:szCs w:val="24"/>
        </w:rPr>
        <w:t>for t</w:t>
      </w:r>
      <w:r w:rsidR="004A6983">
        <w:rPr>
          <w:sz w:val="24"/>
          <w:szCs w:val="24"/>
        </w:rPr>
        <w:t>he crime of ___</w:t>
      </w:r>
      <w:r w:rsidR="00881342">
        <w:rPr>
          <w:sz w:val="24"/>
          <w:szCs w:val="24"/>
        </w:rPr>
        <w:t>_______________</w:t>
      </w:r>
      <w:r w:rsidR="004A6983">
        <w:rPr>
          <w:sz w:val="24"/>
          <w:szCs w:val="24"/>
        </w:rPr>
        <w:t>___________</w:t>
      </w:r>
      <w:r w:rsidR="00B06616">
        <w:rPr>
          <w:sz w:val="24"/>
          <w:szCs w:val="24"/>
        </w:rPr>
        <w:t>__</w:t>
      </w:r>
      <w:r w:rsidR="004A6983">
        <w:rPr>
          <w:sz w:val="24"/>
          <w:szCs w:val="24"/>
        </w:rPr>
        <w:t xml:space="preserve">_____ on </w:t>
      </w:r>
      <w:r w:rsidR="00B06616">
        <w:rPr>
          <w:sz w:val="24"/>
          <w:szCs w:val="24"/>
        </w:rPr>
        <w:t>______</w:t>
      </w:r>
      <w:r w:rsidR="00881342">
        <w:rPr>
          <w:sz w:val="24"/>
          <w:szCs w:val="24"/>
        </w:rPr>
        <w:t>______</w:t>
      </w:r>
      <w:r w:rsidR="00B06616">
        <w:rPr>
          <w:sz w:val="24"/>
          <w:szCs w:val="24"/>
        </w:rPr>
        <w:t>___ [D</w:t>
      </w:r>
      <w:r w:rsidR="004A6983">
        <w:rPr>
          <w:sz w:val="24"/>
          <w:szCs w:val="24"/>
        </w:rPr>
        <w:t>ate</w:t>
      </w:r>
      <w:r w:rsidR="00B06616">
        <w:rPr>
          <w:sz w:val="24"/>
          <w:szCs w:val="24"/>
        </w:rPr>
        <w:t>]</w:t>
      </w:r>
      <w:r w:rsidR="00AD2D43">
        <w:rPr>
          <w:sz w:val="24"/>
          <w:szCs w:val="24"/>
        </w:rPr>
        <w:t>.</w:t>
      </w:r>
    </w:p>
    <w:p w14:paraId="0F50BB9A" w14:textId="219E1FB4" w:rsidR="004A6983" w:rsidRDefault="00246E8A" w:rsidP="00E7645C">
      <w:pPr>
        <w:spacing w:line="48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6</w:t>
      </w:r>
      <w:r w:rsidR="004A6983">
        <w:rPr>
          <w:sz w:val="24"/>
          <w:szCs w:val="24"/>
        </w:rPr>
        <w:t xml:space="preserve">.  </w:t>
      </w:r>
      <w:r>
        <w:rPr>
          <w:sz w:val="24"/>
          <w:szCs w:val="24"/>
        </w:rPr>
        <w:tab/>
      </w:r>
      <w:r w:rsidR="004A6983">
        <w:rPr>
          <w:sz w:val="24"/>
          <w:szCs w:val="24"/>
        </w:rPr>
        <w:t>The convictin</w:t>
      </w:r>
      <w:r w:rsidR="00B06616">
        <w:rPr>
          <w:sz w:val="24"/>
          <w:szCs w:val="24"/>
        </w:rPr>
        <w:t>g court or diverting authority wa</w:t>
      </w:r>
      <w:r w:rsidR="004A6983">
        <w:rPr>
          <w:sz w:val="24"/>
          <w:szCs w:val="24"/>
        </w:rPr>
        <w:t>s _</w:t>
      </w:r>
      <w:r w:rsidR="00B06616">
        <w:rPr>
          <w:sz w:val="24"/>
          <w:szCs w:val="24"/>
        </w:rPr>
        <w:t>___________</w:t>
      </w:r>
      <w:r w:rsidR="00881342">
        <w:rPr>
          <w:sz w:val="24"/>
          <w:szCs w:val="24"/>
        </w:rPr>
        <w:t>___</w:t>
      </w:r>
      <w:r w:rsidR="00B06616">
        <w:rPr>
          <w:sz w:val="24"/>
          <w:szCs w:val="24"/>
        </w:rPr>
        <w:t>__________________</w:t>
      </w:r>
      <w:r w:rsidR="00AD2D43">
        <w:rPr>
          <w:sz w:val="24"/>
          <w:szCs w:val="24"/>
        </w:rPr>
        <w:t>.</w:t>
      </w:r>
    </w:p>
    <w:p w14:paraId="2739CBC7" w14:textId="77777777" w:rsidR="006968F1" w:rsidRDefault="006968F1" w:rsidP="00E7645C">
      <w:pPr>
        <w:spacing w:line="480" w:lineRule="auto"/>
        <w:ind w:left="720" w:hanging="360"/>
        <w:rPr>
          <w:sz w:val="24"/>
          <w:szCs w:val="24"/>
        </w:rPr>
      </w:pPr>
    </w:p>
    <w:p w14:paraId="6F4B5A0C" w14:textId="22704F10" w:rsidR="00724934" w:rsidRDefault="00246E8A" w:rsidP="00E7645C">
      <w:pPr>
        <w:spacing w:line="48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lastRenderedPageBreak/>
        <w:t>7.</w:t>
      </w:r>
      <w:r w:rsidR="004A6983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B06616">
        <w:rPr>
          <w:sz w:val="24"/>
          <w:szCs w:val="24"/>
        </w:rPr>
        <w:t>The date of final discharge was ____</w:t>
      </w:r>
      <w:r w:rsidR="00881342">
        <w:rPr>
          <w:sz w:val="24"/>
          <w:szCs w:val="24"/>
        </w:rPr>
        <w:t>__</w:t>
      </w:r>
      <w:r w:rsidR="00B06616">
        <w:rPr>
          <w:sz w:val="24"/>
          <w:szCs w:val="24"/>
        </w:rPr>
        <w:t>___________</w:t>
      </w:r>
      <w:r w:rsidR="00AD2D43">
        <w:rPr>
          <w:sz w:val="24"/>
          <w:szCs w:val="24"/>
        </w:rPr>
        <w:t>.</w:t>
      </w:r>
    </w:p>
    <w:p w14:paraId="1B11B412" w14:textId="3442A43F" w:rsidR="00985FFE" w:rsidRPr="00985FFE" w:rsidRDefault="000122DA" w:rsidP="005A118B">
      <w:pPr>
        <w:spacing w:line="480" w:lineRule="auto"/>
        <w:ind w:left="720" w:hanging="360"/>
        <w:rPr>
          <w:i/>
          <w:iCs/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</w:r>
      <w:r w:rsidR="00985FFE">
        <w:rPr>
          <w:i/>
          <w:iCs/>
          <w:sz w:val="24"/>
          <w:szCs w:val="24"/>
        </w:rPr>
        <w:t>(</w:t>
      </w:r>
      <w:r w:rsidR="00A519DD">
        <w:rPr>
          <w:i/>
          <w:iCs/>
          <w:sz w:val="24"/>
          <w:szCs w:val="24"/>
        </w:rPr>
        <w:t>Select and c</w:t>
      </w:r>
      <w:r w:rsidR="00985FFE">
        <w:rPr>
          <w:i/>
          <w:iCs/>
          <w:sz w:val="24"/>
          <w:szCs w:val="24"/>
        </w:rPr>
        <w:t xml:space="preserve">omplete either </w:t>
      </w:r>
      <w:r w:rsidR="00A519DD">
        <w:rPr>
          <w:i/>
          <w:iCs/>
          <w:sz w:val="24"/>
          <w:szCs w:val="24"/>
        </w:rPr>
        <w:t>O</w:t>
      </w:r>
      <w:r w:rsidR="00C41BA8">
        <w:rPr>
          <w:i/>
          <w:iCs/>
          <w:sz w:val="24"/>
          <w:szCs w:val="24"/>
        </w:rPr>
        <w:t>ption</w:t>
      </w:r>
      <w:r w:rsidR="00985FFE">
        <w:rPr>
          <w:i/>
          <w:iCs/>
          <w:sz w:val="24"/>
          <w:szCs w:val="24"/>
        </w:rPr>
        <w:t xml:space="preserve"> A or B, </w:t>
      </w:r>
      <w:r w:rsidR="00A519DD">
        <w:rPr>
          <w:i/>
          <w:iCs/>
          <w:sz w:val="24"/>
          <w:szCs w:val="24"/>
        </w:rPr>
        <w:t>NOT</w:t>
      </w:r>
      <w:r w:rsidR="00985FFE">
        <w:rPr>
          <w:i/>
          <w:iCs/>
          <w:sz w:val="24"/>
          <w:szCs w:val="24"/>
        </w:rPr>
        <w:t xml:space="preserve"> both)</w:t>
      </w:r>
    </w:p>
    <w:p w14:paraId="12CFA268" w14:textId="2C55B532" w:rsidR="00C41BA8" w:rsidRPr="00A4752D" w:rsidRDefault="00A519DD" w:rsidP="00C41BA8">
      <w:pPr>
        <w:spacing w:line="480" w:lineRule="auto"/>
        <w:ind w:left="720"/>
        <w:rPr>
          <w:b/>
          <w:bCs/>
          <w:sz w:val="24"/>
          <w:szCs w:val="24"/>
        </w:rPr>
      </w:pPr>
      <w:r w:rsidRPr="001D226E"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1D226E">
        <w:rPr>
          <w:sz w:val="24"/>
          <w:szCs w:val="24"/>
        </w:rPr>
        <w:instrText xml:space="preserve"> FORMCHECKBOX </w:instrText>
      </w:r>
      <w:r w:rsidR="003D0700">
        <w:rPr>
          <w:sz w:val="24"/>
          <w:szCs w:val="24"/>
        </w:rPr>
      </w:r>
      <w:r w:rsidR="003D0700">
        <w:rPr>
          <w:sz w:val="24"/>
          <w:szCs w:val="24"/>
        </w:rPr>
        <w:fldChar w:fldCharType="separate"/>
      </w:r>
      <w:r w:rsidRPr="001D226E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</w:t>
      </w:r>
      <w:r w:rsidR="00C41BA8" w:rsidRPr="00A4752D">
        <w:rPr>
          <w:b/>
          <w:bCs/>
          <w:sz w:val="24"/>
          <w:szCs w:val="24"/>
        </w:rPr>
        <w:t xml:space="preserve">Option </w:t>
      </w:r>
      <w:r w:rsidR="00456A54" w:rsidRPr="00A4752D">
        <w:rPr>
          <w:b/>
          <w:bCs/>
          <w:sz w:val="24"/>
          <w:szCs w:val="24"/>
        </w:rPr>
        <w:t>A</w:t>
      </w:r>
      <w:r w:rsidR="00C425BD" w:rsidRPr="00A4752D">
        <w:rPr>
          <w:b/>
          <w:bCs/>
          <w:sz w:val="24"/>
          <w:szCs w:val="24"/>
        </w:rPr>
        <w:t xml:space="preserve">.  </w:t>
      </w:r>
    </w:p>
    <w:p w14:paraId="13F3CE11" w14:textId="6C193241" w:rsidR="00A4752D" w:rsidRPr="00A4752D" w:rsidRDefault="000122DA" w:rsidP="00060856">
      <w:pPr>
        <w:pStyle w:val="ListParagraph"/>
        <w:numPr>
          <w:ilvl w:val="0"/>
          <w:numId w:val="3"/>
        </w:numPr>
        <w:spacing w:line="480" w:lineRule="auto"/>
        <w:ind w:hanging="360"/>
        <w:rPr>
          <w:sz w:val="24"/>
          <w:szCs w:val="24"/>
        </w:rPr>
      </w:pPr>
      <w:r w:rsidRPr="001D226E">
        <w:rPr>
          <w:sz w:val="24"/>
          <w:szCs w:val="24"/>
        </w:rPr>
        <w:t>More than</w:t>
      </w:r>
      <w:r w:rsidR="00F202CD" w:rsidRPr="001D226E">
        <w:rPr>
          <w:sz w:val="24"/>
          <w:szCs w:val="24"/>
        </w:rPr>
        <w:t xml:space="preserve"> </w:t>
      </w:r>
      <w:r w:rsidR="00F202CD" w:rsidRPr="001D226E"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F202CD" w:rsidRPr="001D226E">
        <w:rPr>
          <w:sz w:val="24"/>
          <w:szCs w:val="24"/>
        </w:rPr>
        <w:instrText xml:space="preserve"> FORMCHECKBOX </w:instrText>
      </w:r>
      <w:r w:rsidR="003D0700">
        <w:rPr>
          <w:sz w:val="24"/>
          <w:szCs w:val="24"/>
        </w:rPr>
      </w:r>
      <w:r w:rsidR="003D0700">
        <w:rPr>
          <w:sz w:val="24"/>
          <w:szCs w:val="24"/>
        </w:rPr>
        <w:fldChar w:fldCharType="separate"/>
      </w:r>
      <w:r w:rsidR="00F202CD" w:rsidRPr="001D226E">
        <w:rPr>
          <w:sz w:val="24"/>
          <w:szCs w:val="24"/>
        </w:rPr>
        <w:fldChar w:fldCharType="end"/>
      </w:r>
      <w:r w:rsidRPr="001D226E">
        <w:rPr>
          <w:sz w:val="24"/>
          <w:szCs w:val="24"/>
        </w:rPr>
        <w:t xml:space="preserve"> </w:t>
      </w:r>
      <w:bookmarkStart w:id="0" w:name="Check7"/>
      <w:r w:rsidR="00F202CD" w:rsidRPr="001D226E">
        <w:rPr>
          <w:sz w:val="24"/>
          <w:szCs w:val="24"/>
        </w:rPr>
        <w:t xml:space="preserve">one </w:t>
      </w:r>
      <w:r w:rsidR="003D0700">
        <w:rPr>
          <w:sz w:val="24"/>
          <w:szCs w:val="24"/>
        </w:rPr>
        <w:t xml:space="preserve">   </w:t>
      </w:r>
      <w:r w:rsidRPr="001D226E"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1D226E">
        <w:rPr>
          <w:sz w:val="24"/>
          <w:szCs w:val="24"/>
        </w:rPr>
        <w:instrText xml:space="preserve"> FORMCHECKBOX </w:instrText>
      </w:r>
      <w:r w:rsidR="003D0700">
        <w:rPr>
          <w:sz w:val="24"/>
          <w:szCs w:val="24"/>
        </w:rPr>
      </w:r>
      <w:r w:rsidR="003D0700">
        <w:rPr>
          <w:sz w:val="24"/>
          <w:szCs w:val="24"/>
        </w:rPr>
        <w:fldChar w:fldCharType="separate"/>
      </w:r>
      <w:r w:rsidRPr="001D226E">
        <w:rPr>
          <w:sz w:val="24"/>
          <w:szCs w:val="24"/>
        </w:rPr>
        <w:fldChar w:fldCharType="end"/>
      </w:r>
      <w:bookmarkEnd w:id="0"/>
      <w:r w:rsidRPr="001D226E">
        <w:rPr>
          <w:sz w:val="24"/>
          <w:szCs w:val="24"/>
        </w:rPr>
        <w:t xml:space="preserve"> three </w:t>
      </w:r>
      <w:bookmarkStart w:id="1" w:name="Check8"/>
      <w:r w:rsidR="003D0700">
        <w:rPr>
          <w:sz w:val="24"/>
          <w:szCs w:val="24"/>
        </w:rPr>
        <w:t xml:space="preserve">   </w:t>
      </w:r>
      <w:r w:rsidRPr="001D226E">
        <w:rPr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1D226E">
        <w:rPr>
          <w:sz w:val="24"/>
          <w:szCs w:val="24"/>
        </w:rPr>
        <w:instrText xml:space="preserve"> FORMCHECKBOX </w:instrText>
      </w:r>
      <w:r w:rsidR="003D0700">
        <w:rPr>
          <w:sz w:val="24"/>
          <w:szCs w:val="24"/>
        </w:rPr>
      </w:r>
      <w:r w:rsidR="003D0700">
        <w:rPr>
          <w:sz w:val="24"/>
          <w:szCs w:val="24"/>
        </w:rPr>
        <w:fldChar w:fldCharType="separate"/>
      </w:r>
      <w:r w:rsidRPr="001D226E">
        <w:rPr>
          <w:sz w:val="24"/>
          <w:szCs w:val="24"/>
        </w:rPr>
        <w:fldChar w:fldCharType="end"/>
      </w:r>
      <w:bookmarkEnd w:id="1"/>
      <w:r w:rsidRPr="001D226E">
        <w:rPr>
          <w:sz w:val="24"/>
          <w:szCs w:val="24"/>
        </w:rPr>
        <w:t xml:space="preserve"> five </w:t>
      </w:r>
      <w:r w:rsidR="003D0700">
        <w:rPr>
          <w:sz w:val="24"/>
          <w:szCs w:val="24"/>
        </w:rPr>
        <w:t xml:space="preserve">   </w:t>
      </w:r>
      <w:r w:rsidR="00502B41" w:rsidRPr="001D226E">
        <w:rPr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502B41" w:rsidRPr="001D226E">
        <w:rPr>
          <w:sz w:val="24"/>
          <w:szCs w:val="24"/>
        </w:rPr>
        <w:instrText xml:space="preserve"> FORMCHECKBOX </w:instrText>
      </w:r>
      <w:r w:rsidR="003D0700">
        <w:rPr>
          <w:sz w:val="24"/>
          <w:szCs w:val="24"/>
        </w:rPr>
      </w:r>
      <w:r w:rsidR="003D0700">
        <w:rPr>
          <w:sz w:val="24"/>
          <w:szCs w:val="24"/>
        </w:rPr>
        <w:fldChar w:fldCharType="separate"/>
      </w:r>
      <w:r w:rsidR="00502B41" w:rsidRPr="001D226E">
        <w:rPr>
          <w:sz w:val="24"/>
          <w:szCs w:val="24"/>
        </w:rPr>
        <w:fldChar w:fldCharType="end"/>
      </w:r>
      <w:r w:rsidR="00502B41" w:rsidRPr="001D226E">
        <w:rPr>
          <w:sz w:val="24"/>
          <w:szCs w:val="24"/>
        </w:rPr>
        <w:t xml:space="preserve"> ten </w:t>
      </w:r>
      <w:r w:rsidRPr="001D226E">
        <w:rPr>
          <w:sz w:val="24"/>
          <w:szCs w:val="24"/>
        </w:rPr>
        <w:t xml:space="preserve">years have elapsed since </w:t>
      </w:r>
      <w:r w:rsidR="00881342" w:rsidRPr="001D226E">
        <w:rPr>
          <w:sz w:val="24"/>
          <w:szCs w:val="24"/>
        </w:rPr>
        <w:t>I</w:t>
      </w:r>
      <w:r w:rsidRPr="001D226E">
        <w:rPr>
          <w:sz w:val="24"/>
          <w:szCs w:val="24"/>
        </w:rPr>
        <w:t xml:space="preserve"> fulfilled the terms of a diversion agreement</w:t>
      </w:r>
      <w:r w:rsidR="007E6CF4" w:rsidRPr="001D226E">
        <w:rPr>
          <w:sz w:val="24"/>
          <w:szCs w:val="24"/>
        </w:rPr>
        <w:t>, satisfied the sentence imposed,</w:t>
      </w:r>
      <w:r w:rsidRPr="001D226E">
        <w:rPr>
          <w:sz w:val="24"/>
          <w:szCs w:val="24"/>
        </w:rPr>
        <w:t xml:space="preserve"> or was discharged from probation, a community services program, parole, post-release supervision, conditional release or a suspended sentence;</w:t>
      </w:r>
      <w:r w:rsidR="005A118B" w:rsidRPr="001D226E">
        <w:rPr>
          <w:b/>
          <w:bCs/>
          <w:sz w:val="24"/>
          <w:szCs w:val="24"/>
        </w:rPr>
        <w:t xml:space="preserve"> </w:t>
      </w:r>
      <w:r w:rsidR="009268E6">
        <w:rPr>
          <w:sz w:val="24"/>
          <w:szCs w:val="24"/>
        </w:rPr>
        <w:t>and</w:t>
      </w:r>
    </w:p>
    <w:p w14:paraId="0407BA8C" w14:textId="46685CD9" w:rsidR="007D641D" w:rsidRDefault="00C41BA8" w:rsidP="00060856">
      <w:pPr>
        <w:pStyle w:val="ListParagraph"/>
        <w:numPr>
          <w:ilvl w:val="0"/>
          <w:numId w:val="3"/>
        </w:numPr>
        <w:spacing w:line="480" w:lineRule="auto"/>
        <w:ind w:hanging="360"/>
        <w:rPr>
          <w:sz w:val="24"/>
          <w:szCs w:val="24"/>
        </w:rPr>
      </w:pPr>
      <w:r w:rsidRPr="001D226E">
        <w:rPr>
          <w:sz w:val="24"/>
          <w:szCs w:val="24"/>
        </w:rPr>
        <w:t>I have not been convicted of a felony in the past two years and no proceeding involving any such crime is presently pending or being instituted against me</w:t>
      </w:r>
      <w:proofErr w:type="gramStart"/>
      <w:r w:rsidR="009268E6">
        <w:rPr>
          <w:sz w:val="24"/>
          <w:szCs w:val="24"/>
        </w:rPr>
        <w:t>.</w:t>
      </w:r>
      <w:r w:rsidRPr="001D226E">
        <w:rPr>
          <w:sz w:val="24"/>
          <w:szCs w:val="24"/>
        </w:rPr>
        <w:t xml:space="preserve">  </w:t>
      </w:r>
      <w:proofErr w:type="gramEnd"/>
    </w:p>
    <w:p w14:paraId="35EDD4FE" w14:textId="6257746D" w:rsidR="009268E6" w:rsidRDefault="009268E6" w:rsidP="00060856">
      <w:pPr>
        <w:pStyle w:val="ListParagraph"/>
        <w:numPr>
          <w:ilvl w:val="0"/>
          <w:numId w:val="3"/>
        </w:numPr>
        <w:spacing w:line="480" w:lineRule="auto"/>
        <w:ind w:hanging="360"/>
        <w:rPr>
          <w:sz w:val="24"/>
          <w:szCs w:val="24"/>
        </w:rPr>
      </w:pPr>
      <w:r>
        <w:rPr>
          <w:i/>
          <w:iCs/>
          <w:sz w:val="24"/>
          <w:szCs w:val="24"/>
        </w:rPr>
        <w:t>(</w:t>
      </w:r>
      <w:proofErr w:type="gramStart"/>
      <w:r>
        <w:rPr>
          <w:i/>
          <w:iCs/>
          <w:sz w:val="24"/>
          <w:szCs w:val="24"/>
        </w:rPr>
        <w:t>check</w:t>
      </w:r>
      <w:proofErr w:type="gramEnd"/>
      <w:r>
        <w:rPr>
          <w:i/>
          <w:iCs/>
          <w:sz w:val="24"/>
          <w:szCs w:val="24"/>
        </w:rPr>
        <w:t xml:space="preserve"> box if </w:t>
      </w:r>
      <w:r w:rsidR="00DB51D1">
        <w:rPr>
          <w:i/>
          <w:iCs/>
          <w:sz w:val="24"/>
          <w:szCs w:val="24"/>
        </w:rPr>
        <w:t>applicable)</w:t>
      </w:r>
    </w:p>
    <w:p w14:paraId="45A61A41" w14:textId="2CBEDB02" w:rsidR="00857A26" w:rsidRDefault="00F202CD" w:rsidP="00B65EFC">
      <w:pPr>
        <w:pStyle w:val="ListParagraph"/>
        <w:spacing w:line="480" w:lineRule="auto"/>
        <w:ind w:left="2160" w:hanging="450"/>
        <w:rPr>
          <w:sz w:val="24"/>
          <w:szCs w:val="24"/>
        </w:rPr>
      </w:pPr>
      <w:r w:rsidRPr="00AD7BF0">
        <w:rPr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D7BF0">
        <w:rPr>
          <w:sz w:val="24"/>
          <w:szCs w:val="24"/>
        </w:rPr>
        <w:instrText xml:space="preserve"> FORMCHECKBOX </w:instrText>
      </w:r>
      <w:r w:rsidR="003D0700">
        <w:rPr>
          <w:sz w:val="24"/>
          <w:szCs w:val="24"/>
        </w:rPr>
      </w:r>
      <w:r w:rsidR="003D0700">
        <w:rPr>
          <w:sz w:val="24"/>
          <w:szCs w:val="24"/>
        </w:rPr>
        <w:fldChar w:fldCharType="separate"/>
      </w:r>
      <w:r w:rsidRPr="00AD7BF0">
        <w:rPr>
          <w:sz w:val="24"/>
          <w:szCs w:val="24"/>
        </w:rPr>
        <w:fldChar w:fldCharType="end"/>
      </w:r>
      <w:r w:rsidRPr="00AD7BF0">
        <w:rPr>
          <w:sz w:val="24"/>
          <w:szCs w:val="24"/>
        </w:rPr>
        <w:t xml:space="preserve">  I was convicted/ received a diversion for prostitution and I was acting under coercion. </w:t>
      </w:r>
    </w:p>
    <w:p w14:paraId="47CB75A6" w14:textId="4D8CD616" w:rsidR="00F202CD" w:rsidRPr="00AD7BF0" w:rsidRDefault="00F202CD" w:rsidP="00857A26">
      <w:pPr>
        <w:pStyle w:val="ListParagraph"/>
        <w:tabs>
          <w:tab w:val="left" w:pos="2070"/>
        </w:tabs>
        <w:spacing w:line="480" w:lineRule="auto"/>
        <w:ind w:left="2160"/>
        <w:rPr>
          <w:sz w:val="24"/>
          <w:szCs w:val="24"/>
        </w:rPr>
      </w:pPr>
      <w:r w:rsidRPr="00AD7BF0">
        <w:rPr>
          <w:sz w:val="24"/>
          <w:szCs w:val="24"/>
        </w:rPr>
        <w:t xml:space="preserve">Coercion </w:t>
      </w:r>
      <w:proofErr w:type="gramStart"/>
      <w:r w:rsidRPr="00AD7BF0">
        <w:rPr>
          <w:sz w:val="24"/>
          <w:szCs w:val="24"/>
        </w:rPr>
        <w:t>means:</w:t>
      </w:r>
      <w:proofErr w:type="gramEnd"/>
      <w:r w:rsidRPr="00AD7BF0">
        <w:rPr>
          <w:sz w:val="24"/>
          <w:szCs w:val="24"/>
        </w:rPr>
        <w:t xml:space="preserve"> threats of harm or physical restraint against any person; a scheme, plan or pattern intended to cause a person to believe that failure to perform an act would result in bodily harm or physical restraint against any person; or the abuse or threatened abuse of the legal process</w:t>
      </w:r>
      <w:r w:rsidR="00DB51D1">
        <w:rPr>
          <w:sz w:val="24"/>
          <w:szCs w:val="24"/>
        </w:rPr>
        <w:t>.</w:t>
      </w:r>
    </w:p>
    <w:p w14:paraId="636D34C6" w14:textId="6456BD88" w:rsidR="004A6983" w:rsidRDefault="00725DE3" w:rsidP="004D5A17">
      <w:pPr>
        <w:spacing w:line="480" w:lineRule="auto"/>
        <w:ind w:left="900"/>
        <w:rPr>
          <w:b/>
          <w:bCs/>
          <w:sz w:val="24"/>
          <w:szCs w:val="24"/>
        </w:rPr>
      </w:pPr>
      <w:r w:rsidRPr="00256716">
        <w:rPr>
          <w:b/>
          <w:bCs/>
          <w:sz w:val="24"/>
          <w:szCs w:val="24"/>
        </w:rPr>
        <w:t>OR</w:t>
      </w:r>
    </w:p>
    <w:p w14:paraId="6EB1F613" w14:textId="67909C8A" w:rsidR="00AD7BF0" w:rsidRPr="00AD7BF0" w:rsidRDefault="00A519DD" w:rsidP="00185F7D">
      <w:pPr>
        <w:spacing w:line="480" w:lineRule="auto"/>
        <w:ind w:left="720"/>
        <w:rPr>
          <w:b/>
          <w:bCs/>
          <w:sz w:val="24"/>
          <w:szCs w:val="24"/>
        </w:rPr>
      </w:pPr>
      <w:r w:rsidRPr="001D226E"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1D226E">
        <w:rPr>
          <w:sz w:val="24"/>
          <w:szCs w:val="24"/>
        </w:rPr>
        <w:instrText xml:space="preserve"> FORMCHECKBOX </w:instrText>
      </w:r>
      <w:r w:rsidR="003D0700">
        <w:rPr>
          <w:sz w:val="24"/>
          <w:szCs w:val="24"/>
        </w:rPr>
      </w:r>
      <w:r w:rsidR="003D0700">
        <w:rPr>
          <w:sz w:val="24"/>
          <w:szCs w:val="24"/>
        </w:rPr>
        <w:fldChar w:fldCharType="separate"/>
      </w:r>
      <w:r w:rsidRPr="001D226E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</w:t>
      </w:r>
      <w:r w:rsidR="00AD7BF0" w:rsidRPr="00AD7BF0">
        <w:rPr>
          <w:b/>
          <w:bCs/>
          <w:sz w:val="24"/>
          <w:szCs w:val="24"/>
        </w:rPr>
        <w:t>Option B.</w:t>
      </w:r>
    </w:p>
    <w:p w14:paraId="00163BE8" w14:textId="5C1A5F8F" w:rsidR="001C5D15" w:rsidRDefault="001C5D15" w:rsidP="00060856">
      <w:pPr>
        <w:spacing w:line="48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I successfully completed a specialty court program</w:t>
      </w:r>
      <w:r w:rsidR="00AD2D43">
        <w:rPr>
          <w:sz w:val="24"/>
          <w:szCs w:val="24"/>
        </w:rPr>
        <w:t>. M</w:t>
      </w:r>
      <w:r w:rsidR="00EC604A">
        <w:rPr>
          <w:sz w:val="24"/>
          <w:szCs w:val="24"/>
        </w:rPr>
        <w:t>y conviction is for an offense that would normally be eligible for expungement after three years</w:t>
      </w:r>
      <w:r w:rsidR="00AD2D43">
        <w:rPr>
          <w:sz w:val="24"/>
          <w:szCs w:val="24"/>
        </w:rPr>
        <w:t>. N</w:t>
      </w:r>
      <w:r>
        <w:rPr>
          <w:sz w:val="24"/>
          <w:szCs w:val="24"/>
        </w:rPr>
        <w:t>o proceeding involving a</w:t>
      </w:r>
      <w:r w:rsidR="00725DE3">
        <w:rPr>
          <w:sz w:val="24"/>
          <w:szCs w:val="24"/>
        </w:rPr>
        <w:t xml:space="preserve"> felony is presently pending or being instituted against me.</w:t>
      </w:r>
    </w:p>
    <w:p w14:paraId="21C536C6" w14:textId="337B22D4" w:rsidR="00B813BC" w:rsidRDefault="00C9613C" w:rsidP="007D0E83">
      <w:pPr>
        <w:tabs>
          <w:tab w:val="left" w:pos="720"/>
          <w:tab w:val="left" w:pos="1080"/>
        </w:tabs>
        <w:spacing w:line="48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9</w:t>
      </w:r>
      <w:r w:rsidR="00B06616">
        <w:rPr>
          <w:sz w:val="24"/>
          <w:szCs w:val="24"/>
        </w:rPr>
        <w:t>.</w:t>
      </w:r>
      <w:r w:rsidR="00246E8A">
        <w:rPr>
          <w:sz w:val="24"/>
          <w:szCs w:val="24"/>
        </w:rPr>
        <w:tab/>
      </w:r>
      <w:r w:rsidR="000122DA">
        <w:rPr>
          <w:sz w:val="24"/>
          <w:szCs w:val="24"/>
        </w:rPr>
        <w:t>The conviction or diversion for which expungement is sought is not one of the offenses set out in K.S.A. 21-</w:t>
      </w:r>
      <w:r w:rsidR="00A714BD">
        <w:rPr>
          <w:sz w:val="24"/>
          <w:szCs w:val="24"/>
        </w:rPr>
        <w:t>6614</w:t>
      </w:r>
      <w:r w:rsidR="000122DA">
        <w:rPr>
          <w:sz w:val="24"/>
          <w:szCs w:val="24"/>
        </w:rPr>
        <w:t>(</w:t>
      </w:r>
      <w:r w:rsidR="002459BE">
        <w:rPr>
          <w:sz w:val="24"/>
          <w:szCs w:val="24"/>
        </w:rPr>
        <w:t>e</w:t>
      </w:r>
      <w:r w:rsidR="000122DA">
        <w:rPr>
          <w:sz w:val="24"/>
          <w:szCs w:val="24"/>
        </w:rPr>
        <w:t>), for which no expungement is permitted</w:t>
      </w:r>
      <w:r w:rsidR="00AD2D43">
        <w:rPr>
          <w:sz w:val="24"/>
          <w:szCs w:val="24"/>
        </w:rPr>
        <w:t>.</w:t>
      </w:r>
    </w:p>
    <w:p w14:paraId="6F8E771A" w14:textId="473339B5" w:rsidR="00B660B9" w:rsidRDefault="00B813BC" w:rsidP="00B813BC">
      <w:pPr>
        <w:tabs>
          <w:tab w:val="left" w:pos="720"/>
          <w:tab w:val="left" w:pos="1080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881342">
        <w:rPr>
          <w:sz w:val="24"/>
          <w:szCs w:val="24"/>
        </w:rPr>
        <w:t xml:space="preserve">I affirm under penalty of perjury that the statements in this Petition are accurate to the best of my </w:t>
      </w:r>
      <w:proofErr w:type="gramStart"/>
      <w:r w:rsidR="00881342">
        <w:rPr>
          <w:sz w:val="24"/>
          <w:szCs w:val="24"/>
        </w:rPr>
        <w:t>knowledge</w:t>
      </w:r>
      <w:proofErr w:type="gramEnd"/>
      <w:r w:rsidR="00881342">
        <w:rPr>
          <w:sz w:val="24"/>
          <w:szCs w:val="24"/>
        </w:rPr>
        <w:t xml:space="preserve"> and I respectfully request that the Court set this matter for hearing and grant the expungement.</w:t>
      </w:r>
    </w:p>
    <w:p w14:paraId="477C2538" w14:textId="77777777" w:rsidR="00700B52" w:rsidRDefault="00700B52" w:rsidP="00E7645C">
      <w:pPr>
        <w:ind w:left="900"/>
      </w:pPr>
    </w:p>
    <w:p w14:paraId="00ACAA18" w14:textId="77777777" w:rsidR="00E7645C" w:rsidRPr="00E7645C" w:rsidRDefault="00E7645C" w:rsidP="00E7645C">
      <w:pPr>
        <w:ind w:left="90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E7645C">
        <w:rPr>
          <w:sz w:val="24"/>
          <w:szCs w:val="24"/>
        </w:rPr>
        <w:t>_________________________________________</w:t>
      </w:r>
    </w:p>
    <w:p w14:paraId="7B05F889" w14:textId="77777777" w:rsidR="00E7645C" w:rsidRPr="00E7645C" w:rsidRDefault="00E7645C" w:rsidP="00E7645C">
      <w:pPr>
        <w:rPr>
          <w:color w:val="000000"/>
          <w:sz w:val="24"/>
          <w:szCs w:val="24"/>
        </w:rPr>
      </w:pPr>
      <w:r w:rsidRPr="00E7645C">
        <w:rPr>
          <w:sz w:val="24"/>
          <w:szCs w:val="24"/>
        </w:rPr>
        <w:tab/>
      </w:r>
      <w:r w:rsidRPr="00E7645C">
        <w:rPr>
          <w:sz w:val="24"/>
          <w:szCs w:val="24"/>
        </w:rPr>
        <w:tab/>
      </w:r>
      <w:r w:rsidRPr="00E7645C">
        <w:rPr>
          <w:sz w:val="24"/>
          <w:szCs w:val="24"/>
        </w:rPr>
        <w:tab/>
      </w:r>
      <w:r w:rsidRPr="00E7645C">
        <w:rPr>
          <w:sz w:val="24"/>
          <w:szCs w:val="24"/>
        </w:rPr>
        <w:tab/>
      </w:r>
      <w:r w:rsidRPr="00E7645C">
        <w:rPr>
          <w:sz w:val="24"/>
          <w:szCs w:val="24"/>
        </w:rPr>
        <w:tab/>
      </w:r>
      <w:r w:rsidRPr="00E7645C">
        <w:rPr>
          <w:sz w:val="24"/>
          <w:szCs w:val="24"/>
        </w:rPr>
        <w:tab/>
      </w:r>
      <w:r w:rsidR="00FD6ABE">
        <w:rPr>
          <w:sz w:val="24"/>
          <w:szCs w:val="24"/>
        </w:rPr>
        <w:t>Defendant</w:t>
      </w:r>
      <w:r w:rsidRPr="00E7645C">
        <w:rPr>
          <w:sz w:val="24"/>
          <w:szCs w:val="24"/>
        </w:rPr>
        <w:t>, Pro Se</w:t>
      </w:r>
    </w:p>
    <w:p w14:paraId="2F1CAB37" w14:textId="77777777" w:rsidR="00E7645C" w:rsidRPr="00E7645C" w:rsidRDefault="00E7645C" w:rsidP="00FD6ABE">
      <w:pPr>
        <w:spacing w:line="360" w:lineRule="auto"/>
        <w:ind w:left="3600" w:firstLine="720"/>
        <w:rPr>
          <w:color w:val="000000"/>
          <w:sz w:val="24"/>
          <w:szCs w:val="24"/>
        </w:rPr>
      </w:pPr>
      <w:r w:rsidRPr="00E7645C">
        <w:rPr>
          <w:color w:val="000000"/>
          <w:sz w:val="24"/>
          <w:szCs w:val="24"/>
        </w:rPr>
        <w:t>Name (Print):______________________________</w:t>
      </w:r>
    </w:p>
    <w:p w14:paraId="79E11D57" w14:textId="77777777" w:rsidR="00E7645C" w:rsidRPr="00E7645C" w:rsidRDefault="00E7645C" w:rsidP="00FD6ABE">
      <w:pPr>
        <w:spacing w:line="360" w:lineRule="auto"/>
        <w:ind w:left="3600" w:firstLine="720"/>
        <w:rPr>
          <w:color w:val="000000"/>
          <w:sz w:val="24"/>
          <w:szCs w:val="24"/>
        </w:rPr>
      </w:pPr>
      <w:r w:rsidRPr="00E7645C">
        <w:rPr>
          <w:color w:val="000000"/>
          <w:sz w:val="24"/>
          <w:szCs w:val="24"/>
        </w:rPr>
        <w:t>Address 1: ________________________________</w:t>
      </w:r>
    </w:p>
    <w:p w14:paraId="4C2F93EE" w14:textId="77777777" w:rsidR="00E7645C" w:rsidRPr="00E7645C" w:rsidRDefault="00E7645C" w:rsidP="00FD6ABE">
      <w:pPr>
        <w:spacing w:line="360" w:lineRule="auto"/>
        <w:ind w:left="3600" w:firstLine="720"/>
        <w:rPr>
          <w:color w:val="000000"/>
          <w:sz w:val="24"/>
          <w:szCs w:val="24"/>
        </w:rPr>
      </w:pPr>
      <w:r w:rsidRPr="00E7645C">
        <w:rPr>
          <w:color w:val="000000"/>
          <w:sz w:val="24"/>
          <w:szCs w:val="24"/>
        </w:rPr>
        <w:t>Address 2: ________________________________</w:t>
      </w:r>
    </w:p>
    <w:p w14:paraId="584AFF14" w14:textId="77777777" w:rsidR="00E7645C" w:rsidRPr="00E7645C" w:rsidRDefault="00E7645C" w:rsidP="00FD6ABE">
      <w:pPr>
        <w:spacing w:line="360" w:lineRule="auto"/>
        <w:ind w:left="3600" w:firstLine="720"/>
        <w:rPr>
          <w:color w:val="000000"/>
          <w:sz w:val="24"/>
          <w:szCs w:val="24"/>
        </w:rPr>
      </w:pPr>
      <w:r w:rsidRPr="00E7645C">
        <w:rPr>
          <w:color w:val="000000"/>
          <w:sz w:val="24"/>
          <w:szCs w:val="24"/>
        </w:rPr>
        <w:t>City, State, Zip: ____________________________</w:t>
      </w:r>
    </w:p>
    <w:p w14:paraId="50289880" w14:textId="77777777" w:rsidR="00E7645C" w:rsidRDefault="00E7645C" w:rsidP="00FD6ABE">
      <w:pPr>
        <w:spacing w:line="360" w:lineRule="auto"/>
        <w:ind w:left="3600" w:firstLine="720"/>
        <w:rPr>
          <w:color w:val="000000"/>
          <w:sz w:val="24"/>
          <w:szCs w:val="24"/>
        </w:rPr>
      </w:pPr>
      <w:r w:rsidRPr="00E7645C">
        <w:rPr>
          <w:color w:val="000000"/>
          <w:sz w:val="24"/>
          <w:szCs w:val="24"/>
        </w:rPr>
        <w:t>Telephone Number: _________________________</w:t>
      </w:r>
    </w:p>
    <w:p w14:paraId="406F5877" w14:textId="4973F431" w:rsidR="00661B71" w:rsidRDefault="00661B71" w:rsidP="00FD6ABE">
      <w:pPr>
        <w:spacing w:line="360" w:lineRule="auto"/>
        <w:ind w:left="360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Fax Number: _____________________________</w:t>
      </w:r>
    </w:p>
    <w:p w14:paraId="0AA1B1A3" w14:textId="4254B8BE" w:rsidR="00661B71" w:rsidRPr="00E7645C" w:rsidRDefault="00661B71" w:rsidP="00FD6ABE">
      <w:pPr>
        <w:spacing w:line="360" w:lineRule="auto"/>
        <w:ind w:left="360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E-mail </w:t>
      </w:r>
      <w:proofErr w:type="gramStart"/>
      <w:r>
        <w:rPr>
          <w:color w:val="000000"/>
          <w:sz w:val="24"/>
          <w:szCs w:val="24"/>
        </w:rPr>
        <w:t>Address:_</w:t>
      </w:r>
      <w:proofErr w:type="gramEnd"/>
      <w:r>
        <w:rPr>
          <w:color w:val="000000"/>
          <w:sz w:val="24"/>
          <w:szCs w:val="24"/>
        </w:rPr>
        <w:t>__________________________</w:t>
      </w:r>
    </w:p>
    <w:p w14:paraId="78287CF9" w14:textId="77777777" w:rsidR="00947869" w:rsidRDefault="00947869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44F5697" w14:textId="77777777" w:rsidR="00B660B9" w:rsidRDefault="00B660B9">
      <w:pPr>
        <w:numPr>
          <w:ilvl w:val="12"/>
          <w:numId w:val="0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Authority</w:t>
      </w:r>
    </w:p>
    <w:p w14:paraId="32B9BBB1" w14:textId="77777777" w:rsidR="00B660B9" w:rsidRDefault="00B660B9">
      <w:pPr>
        <w:numPr>
          <w:ilvl w:val="12"/>
          <w:numId w:val="0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</w:p>
    <w:p w14:paraId="1A62512A" w14:textId="77777777" w:rsidR="00B660B9" w:rsidRDefault="00B660B9">
      <w:pPr>
        <w:numPr>
          <w:ilvl w:val="12"/>
          <w:numId w:val="0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 xml:space="preserve">K.S.A. </w:t>
      </w:r>
      <w:r w:rsidR="0057735B">
        <w:rPr>
          <w:sz w:val="24"/>
          <w:szCs w:val="24"/>
        </w:rPr>
        <w:t>21-</w:t>
      </w:r>
      <w:r w:rsidR="00A714BD">
        <w:rPr>
          <w:sz w:val="24"/>
          <w:szCs w:val="24"/>
        </w:rPr>
        <w:t>6614</w:t>
      </w:r>
      <w:r>
        <w:rPr>
          <w:sz w:val="24"/>
          <w:szCs w:val="24"/>
        </w:rPr>
        <w:t>.</w:t>
      </w:r>
    </w:p>
    <w:p w14:paraId="48D08642" w14:textId="77777777" w:rsidR="00B660B9" w:rsidRDefault="00B660B9">
      <w:pPr>
        <w:numPr>
          <w:ilvl w:val="12"/>
          <w:numId w:val="0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</w:p>
    <w:p w14:paraId="02BB6F31" w14:textId="77777777" w:rsidR="00B660B9" w:rsidRDefault="00B660B9" w:rsidP="006838B9">
      <w:pPr>
        <w:numPr>
          <w:ilvl w:val="12"/>
          <w:numId w:val="0"/>
        </w:numPr>
        <w:tabs>
          <w:tab w:val="left" w:pos="-36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450"/>
        <w:rPr>
          <w:sz w:val="24"/>
          <w:szCs w:val="24"/>
        </w:rPr>
      </w:pPr>
    </w:p>
    <w:p w14:paraId="6BA55CC7" w14:textId="77777777" w:rsidR="00B660B9" w:rsidRDefault="00B660B9">
      <w:pPr>
        <w:numPr>
          <w:ilvl w:val="12"/>
          <w:numId w:val="0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</w:p>
    <w:p w14:paraId="41E51E0E" w14:textId="77777777" w:rsidR="00B660B9" w:rsidRDefault="00B660B9">
      <w:pPr>
        <w:numPr>
          <w:ilvl w:val="12"/>
          <w:numId w:val="0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Notes on Use</w:t>
      </w:r>
    </w:p>
    <w:p w14:paraId="0DBECEE3" w14:textId="77777777" w:rsidR="00AE0DF9" w:rsidRDefault="00AE0DF9">
      <w:pPr>
        <w:numPr>
          <w:ilvl w:val="12"/>
          <w:numId w:val="0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</w:p>
    <w:p w14:paraId="6C139F19" w14:textId="77777777" w:rsidR="00AE0DF9" w:rsidRPr="00AE0DF9" w:rsidRDefault="00AE0DF9">
      <w:pPr>
        <w:numPr>
          <w:ilvl w:val="12"/>
          <w:numId w:val="0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A person may not receive an expungement for convictions of:</w:t>
      </w:r>
    </w:p>
    <w:p w14:paraId="47CB6A9B" w14:textId="77777777" w:rsidR="00927419" w:rsidRDefault="00927419" w:rsidP="00927419">
      <w:p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  <w:sectPr w:rsidR="00927419" w:rsidSect="006838B9">
          <w:headerReference w:type="default" r:id="rId8"/>
          <w:footerReference w:type="default" r:id="rId9"/>
          <w:type w:val="continuous"/>
          <w:pgSz w:w="12240" w:h="15840" w:code="1"/>
          <w:pgMar w:top="1440" w:right="1440" w:bottom="1440" w:left="1170" w:header="720" w:footer="720" w:gutter="0"/>
          <w:cols w:space="720"/>
        </w:sectPr>
      </w:pPr>
    </w:p>
    <w:p w14:paraId="61C5A522" w14:textId="77777777" w:rsidR="00AE0DF9" w:rsidRDefault="00AE0DF9" w:rsidP="00AE0DF9">
      <w:pPr>
        <w:numPr>
          <w:ilvl w:val="0"/>
          <w:numId w:val="2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 w:rsidRPr="00AE0DF9">
        <w:rPr>
          <w:sz w:val="24"/>
          <w:szCs w:val="24"/>
        </w:rPr>
        <w:t>Rap</w:t>
      </w:r>
      <w:r>
        <w:rPr>
          <w:sz w:val="24"/>
          <w:szCs w:val="24"/>
        </w:rPr>
        <w:t>e</w:t>
      </w:r>
    </w:p>
    <w:p w14:paraId="765CE79C" w14:textId="77777777" w:rsidR="00AE0DF9" w:rsidRDefault="00AE0DF9" w:rsidP="00AE0DF9">
      <w:pPr>
        <w:numPr>
          <w:ilvl w:val="0"/>
          <w:numId w:val="2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Indecent liberties with a child</w:t>
      </w:r>
    </w:p>
    <w:p w14:paraId="652E38D7" w14:textId="77777777" w:rsidR="00AE0DF9" w:rsidRDefault="00AE0DF9" w:rsidP="00AE0DF9">
      <w:pPr>
        <w:numPr>
          <w:ilvl w:val="0"/>
          <w:numId w:val="2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Aggravated indecent liberties with a child</w:t>
      </w:r>
    </w:p>
    <w:p w14:paraId="394782F9" w14:textId="77777777" w:rsidR="00AE0DF9" w:rsidRDefault="00AE0DF9" w:rsidP="00AE0DF9">
      <w:pPr>
        <w:numPr>
          <w:ilvl w:val="0"/>
          <w:numId w:val="2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Criminal sodomy</w:t>
      </w:r>
    </w:p>
    <w:p w14:paraId="07784F65" w14:textId="77777777" w:rsidR="00AE0DF9" w:rsidRDefault="00AE0DF9" w:rsidP="00AE0DF9">
      <w:pPr>
        <w:numPr>
          <w:ilvl w:val="0"/>
          <w:numId w:val="2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Aggravated criminal sodomy</w:t>
      </w:r>
    </w:p>
    <w:p w14:paraId="2D8A8D5D" w14:textId="77777777" w:rsidR="00AE0DF9" w:rsidRDefault="00AE0DF9" w:rsidP="00AE0DF9">
      <w:pPr>
        <w:numPr>
          <w:ilvl w:val="0"/>
          <w:numId w:val="2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Indecent solicitation of a child</w:t>
      </w:r>
    </w:p>
    <w:p w14:paraId="375E010D" w14:textId="77777777" w:rsidR="00AE0DF9" w:rsidRDefault="00AE0DF9" w:rsidP="00AE0DF9">
      <w:pPr>
        <w:numPr>
          <w:ilvl w:val="0"/>
          <w:numId w:val="2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Aggravated indecent solicitation of a child</w:t>
      </w:r>
    </w:p>
    <w:p w14:paraId="2C5B2884" w14:textId="77777777" w:rsidR="00AE0DF9" w:rsidRDefault="00AE0DF9" w:rsidP="00AE0DF9">
      <w:pPr>
        <w:numPr>
          <w:ilvl w:val="0"/>
          <w:numId w:val="2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Sexual exploitation of a child</w:t>
      </w:r>
    </w:p>
    <w:p w14:paraId="402E0CCC" w14:textId="77777777" w:rsidR="00475CB2" w:rsidRDefault="00475CB2" w:rsidP="00AE0DF9">
      <w:pPr>
        <w:numPr>
          <w:ilvl w:val="0"/>
          <w:numId w:val="2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Internet trading in child pornography</w:t>
      </w:r>
    </w:p>
    <w:p w14:paraId="41ADB478" w14:textId="77777777" w:rsidR="00475CB2" w:rsidRDefault="00475CB2" w:rsidP="00AE0DF9">
      <w:pPr>
        <w:numPr>
          <w:ilvl w:val="0"/>
          <w:numId w:val="2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Aggravated internet trading in child pornography</w:t>
      </w:r>
    </w:p>
    <w:p w14:paraId="3FF12893" w14:textId="77777777" w:rsidR="00AE0DF9" w:rsidRDefault="00AE0DF9" w:rsidP="00AE0DF9">
      <w:pPr>
        <w:numPr>
          <w:ilvl w:val="0"/>
          <w:numId w:val="2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Aggravated incest</w:t>
      </w:r>
    </w:p>
    <w:p w14:paraId="21AE6619" w14:textId="77777777" w:rsidR="00AE0DF9" w:rsidRDefault="00AE0DF9" w:rsidP="00AE0DF9">
      <w:pPr>
        <w:numPr>
          <w:ilvl w:val="0"/>
          <w:numId w:val="2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Endangering a child</w:t>
      </w:r>
    </w:p>
    <w:p w14:paraId="3A8F86A1" w14:textId="77777777" w:rsidR="00430B30" w:rsidRDefault="00430B30" w:rsidP="00AE0DF9">
      <w:pPr>
        <w:numPr>
          <w:ilvl w:val="0"/>
          <w:numId w:val="2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Aggravated endangering a child</w:t>
      </w:r>
    </w:p>
    <w:p w14:paraId="2F2C9526" w14:textId="77777777" w:rsidR="00AE0DF9" w:rsidRDefault="00AE0DF9" w:rsidP="00AE0DF9">
      <w:pPr>
        <w:numPr>
          <w:ilvl w:val="0"/>
          <w:numId w:val="2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Abuse of a child</w:t>
      </w:r>
    </w:p>
    <w:p w14:paraId="5C62914B" w14:textId="77777777" w:rsidR="00AE0DF9" w:rsidRDefault="00AE0DF9" w:rsidP="00AE0DF9">
      <w:pPr>
        <w:numPr>
          <w:ilvl w:val="0"/>
          <w:numId w:val="2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Capital murder</w:t>
      </w:r>
    </w:p>
    <w:p w14:paraId="4C6CD6D1" w14:textId="77777777" w:rsidR="00AE0DF9" w:rsidRDefault="00AE0DF9" w:rsidP="00AE0DF9">
      <w:pPr>
        <w:numPr>
          <w:ilvl w:val="0"/>
          <w:numId w:val="2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Murder in the first degree</w:t>
      </w:r>
    </w:p>
    <w:p w14:paraId="0679F156" w14:textId="77777777" w:rsidR="00AE0DF9" w:rsidRDefault="00AE0DF9" w:rsidP="00AE0DF9">
      <w:pPr>
        <w:numPr>
          <w:ilvl w:val="0"/>
          <w:numId w:val="2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Murder in the second degree</w:t>
      </w:r>
    </w:p>
    <w:p w14:paraId="0F2C28D1" w14:textId="77777777" w:rsidR="00AE0DF9" w:rsidRDefault="00AE0DF9" w:rsidP="00AE0DF9">
      <w:pPr>
        <w:numPr>
          <w:ilvl w:val="0"/>
          <w:numId w:val="2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Voluntary manslaughter</w:t>
      </w:r>
    </w:p>
    <w:p w14:paraId="2C2692B9" w14:textId="77777777" w:rsidR="00C37353" w:rsidRPr="00A3590C" w:rsidRDefault="00AE0DF9" w:rsidP="00A3590C">
      <w:pPr>
        <w:numPr>
          <w:ilvl w:val="0"/>
          <w:numId w:val="2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Involuntary manslaughter</w:t>
      </w:r>
    </w:p>
    <w:p w14:paraId="5ED790E8" w14:textId="77777777" w:rsidR="00AE0DF9" w:rsidRDefault="00AE0DF9" w:rsidP="00AE0DF9">
      <w:pPr>
        <w:numPr>
          <w:ilvl w:val="0"/>
          <w:numId w:val="2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Involuntary manslaughter while driving under the influence</w:t>
      </w:r>
    </w:p>
    <w:p w14:paraId="0EDEFBFC" w14:textId="77777777" w:rsidR="00AE0DF9" w:rsidRDefault="00AE0DF9" w:rsidP="00AE0DF9">
      <w:pPr>
        <w:numPr>
          <w:ilvl w:val="0"/>
          <w:numId w:val="2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Sexual battery when the victim is less than 18 years of age</w:t>
      </w:r>
    </w:p>
    <w:p w14:paraId="1B75B503" w14:textId="77777777" w:rsidR="00AE0DF9" w:rsidRDefault="00AE0DF9" w:rsidP="00AE0DF9">
      <w:pPr>
        <w:numPr>
          <w:ilvl w:val="0"/>
          <w:numId w:val="2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Aggravated sexual battery</w:t>
      </w:r>
    </w:p>
    <w:p w14:paraId="0DADEBFD" w14:textId="77777777" w:rsidR="00AE0DF9" w:rsidRDefault="00AE0DF9" w:rsidP="00AE0DF9">
      <w:pPr>
        <w:numPr>
          <w:ilvl w:val="0"/>
          <w:numId w:val="2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 xml:space="preserve">Commercial driving under the influence, </w:t>
      </w:r>
      <w:r w:rsidR="000B1785">
        <w:rPr>
          <w:sz w:val="24"/>
          <w:szCs w:val="24"/>
        </w:rPr>
        <w:t>including any diversi</w:t>
      </w:r>
      <w:r w:rsidR="00982E14">
        <w:rPr>
          <w:sz w:val="24"/>
          <w:szCs w:val="24"/>
        </w:rPr>
        <w:t>o</w:t>
      </w:r>
      <w:r w:rsidR="000B1785">
        <w:rPr>
          <w:sz w:val="24"/>
          <w:szCs w:val="24"/>
        </w:rPr>
        <w:t xml:space="preserve">n for such violation </w:t>
      </w:r>
    </w:p>
    <w:p w14:paraId="64430FB7" w14:textId="77777777" w:rsidR="00AE0DF9" w:rsidRDefault="00AE0DF9" w:rsidP="00AE0DF9">
      <w:pPr>
        <w:numPr>
          <w:ilvl w:val="0"/>
          <w:numId w:val="2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Any comparable offense</w:t>
      </w:r>
      <w:r w:rsidR="000B1785">
        <w:rPr>
          <w:sz w:val="24"/>
          <w:szCs w:val="24"/>
        </w:rPr>
        <w:t xml:space="preserve"> if the conviction was in effect at any time prior to July 1, 2011</w:t>
      </w:r>
      <w:r>
        <w:rPr>
          <w:sz w:val="24"/>
          <w:szCs w:val="24"/>
        </w:rPr>
        <w:t>.</w:t>
      </w:r>
    </w:p>
    <w:p w14:paraId="7BBED244" w14:textId="77777777" w:rsidR="00AE0DF9" w:rsidRDefault="00AE0DF9" w:rsidP="00AE0DF9">
      <w:p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</w:p>
    <w:p w14:paraId="62958565" w14:textId="77777777" w:rsidR="002101C0" w:rsidRDefault="00AE0DF9" w:rsidP="00AE0DF9">
      <w:p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K.S.A. 21-</w:t>
      </w:r>
      <w:r w:rsidR="00430B30">
        <w:rPr>
          <w:sz w:val="24"/>
          <w:szCs w:val="24"/>
        </w:rPr>
        <w:t>6614(e)</w:t>
      </w:r>
      <w:r>
        <w:rPr>
          <w:sz w:val="24"/>
          <w:szCs w:val="24"/>
        </w:rPr>
        <w:t>.</w:t>
      </w:r>
    </w:p>
    <w:p w14:paraId="1D2B55ED" w14:textId="77777777" w:rsidR="002101C0" w:rsidRDefault="002101C0" w:rsidP="002101C0">
      <w:pPr>
        <w:tabs>
          <w:tab w:val="left" w:pos="0"/>
          <w:tab w:val="left" w:pos="5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497"/>
        <w:rPr>
          <w:sz w:val="24"/>
          <w:szCs w:val="24"/>
        </w:rPr>
      </w:pPr>
    </w:p>
    <w:p w14:paraId="228C1D99" w14:textId="77777777" w:rsidR="002101C0" w:rsidRDefault="002101C0" w:rsidP="002101C0">
      <w:pPr>
        <w:tabs>
          <w:tab w:val="left" w:pos="0"/>
          <w:tab w:val="left" w:pos="5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497"/>
        <w:rPr>
          <w:sz w:val="24"/>
          <w:szCs w:val="24"/>
        </w:rPr>
      </w:pPr>
    </w:p>
    <w:p w14:paraId="74582868" w14:textId="77777777" w:rsidR="002101C0" w:rsidRDefault="002101C0" w:rsidP="002101C0">
      <w:pPr>
        <w:tabs>
          <w:tab w:val="left" w:pos="0"/>
          <w:tab w:val="left" w:pos="5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497"/>
        <w:rPr>
          <w:sz w:val="24"/>
          <w:szCs w:val="24"/>
        </w:rPr>
      </w:pPr>
    </w:p>
    <w:p w14:paraId="751315F7" w14:textId="77777777" w:rsidR="002101C0" w:rsidRDefault="002101C0" w:rsidP="002101C0">
      <w:pPr>
        <w:tabs>
          <w:tab w:val="left" w:pos="0"/>
          <w:tab w:val="left" w:pos="5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497"/>
        <w:rPr>
          <w:sz w:val="24"/>
          <w:szCs w:val="24"/>
        </w:rPr>
      </w:pPr>
    </w:p>
    <w:p w14:paraId="783E8C0E" w14:textId="77777777" w:rsidR="002101C0" w:rsidRDefault="002101C0" w:rsidP="002101C0">
      <w:pPr>
        <w:tabs>
          <w:tab w:val="left" w:pos="0"/>
          <w:tab w:val="left" w:pos="5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497"/>
        <w:rPr>
          <w:sz w:val="24"/>
          <w:szCs w:val="24"/>
        </w:rPr>
      </w:pPr>
    </w:p>
    <w:p w14:paraId="128FE183" w14:textId="77777777" w:rsidR="002101C0" w:rsidRDefault="002101C0" w:rsidP="002101C0">
      <w:pPr>
        <w:tabs>
          <w:tab w:val="left" w:pos="0"/>
          <w:tab w:val="left" w:pos="5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497"/>
        <w:rPr>
          <w:sz w:val="24"/>
          <w:szCs w:val="24"/>
        </w:rPr>
      </w:pPr>
    </w:p>
    <w:p w14:paraId="34CB0BC6" w14:textId="77777777" w:rsidR="002101C0" w:rsidRDefault="002101C0" w:rsidP="002101C0">
      <w:pPr>
        <w:tabs>
          <w:tab w:val="left" w:pos="0"/>
          <w:tab w:val="left" w:pos="5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497"/>
        <w:rPr>
          <w:sz w:val="24"/>
          <w:szCs w:val="24"/>
        </w:rPr>
        <w:sectPr w:rsidR="002101C0" w:rsidSect="006838B9"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63" w:space="720"/>
            <w:col w:w="4277"/>
          </w:cols>
        </w:sectPr>
      </w:pPr>
    </w:p>
    <w:p w14:paraId="6C8F72B5" w14:textId="77777777" w:rsidR="00443FB9" w:rsidRDefault="00443FB9" w:rsidP="002101C0">
      <w:pPr>
        <w:tabs>
          <w:tab w:val="left" w:pos="0"/>
          <w:tab w:val="left" w:pos="5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497"/>
        <w:rPr>
          <w:sz w:val="24"/>
          <w:szCs w:val="24"/>
        </w:rPr>
      </w:pPr>
    </w:p>
    <w:p w14:paraId="56308A68" w14:textId="77777777" w:rsidR="00443FB9" w:rsidRDefault="00443FB9" w:rsidP="002101C0">
      <w:pPr>
        <w:tabs>
          <w:tab w:val="left" w:pos="0"/>
          <w:tab w:val="left" w:pos="5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497"/>
        <w:rPr>
          <w:sz w:val="24"/>
          <w:szCs w:val="24"/>
        </w:rPr>
      </w:pPr>
    </w:p>
    <w:p w14:paraId="243F1A74" w14:textId="24F77786" w:rsidR="00443FB9" w:rsidRDefault="00945F48" w:rsidP="00127612">
      <w:pPr>
        <w:tabs>
          <w:tab w:val="left" w:pos="540"/>
          <w:tab w:val="left" w:pos="5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/>
        <w:rPr>
          <w:sz w:val="24"/>
          <w:szCs w:val="24"/>
        </w:rPr>
      </w:pPr>
      <w:r>
        <w:rPr>
          <w:sz w:val="24"/>
          <w:szCs w:val="24"/>
        </w:rPr>
        <w:t xml:space="preserve">A person who is required to register as a sex offender or violent offender under the Kansas Offender Registration Act </w:t>
      </w:r>
      <w:r w:rsidR="00566DB0">
        <w:rPr>
          <w:sz w:val="24"/>
          <w:szCs w:val="24"/>
        </w:rPr>
        <w:t xml:space="preserve">may not receive an expungement for any conviction while the person is required to register.  However, a person who is required to register as a drug offender under the Kansas Offender Registration Act may </w:t>
      </w:r>
      <w:r w:rsidR="008D618A">
        <w:rPr>
          <w:sz w:val="24"/>
          <w:szCs w:val="24"/>
        </w:rPr>
        <w:t xml:space="preserve">be eligible to </w:t>
      </w:r>
      <w:r w:rsidR="00566DB0">
        <w:rPr>
          <w:sz w:val="24"/>
          <w:szCs w:val="24"/>
        </w:rPr>
        <w:t>petition for relief from registration and for expungement</w:t>
      </w:r>
      <w:r w:rsidR="008D618A">
        <w:rPr>
          <w:sz w:val="24"/>
          <w:szCs w:val="24"/>
        </w:rPr>
        <w:t xml:space="preserve"> of the drug offense</w:t>
      </w:r>
      <w:r w:rsidR="00566DB0">
        <w:rPr>
          <w:sz w:val="24"/>
          <w:szCs w:val="24"/>
        </w:rPr>
        <w:t xml:space="preserve"> at the same time</w:t>
      </w:r>
      <w:r w:rsidR="00AD4DA6">
        <w:rPr>
          <w:sz w:val="24"/>
          <w:szCs w:val="24"/>
        </w:rPr>
        <w:t xml:space="preserve"> if all applicable requirements are met</w:t>
      </w:r>
      <w:r w:rsidR="00C828EF">
        <w:rPr>
          <w:sz w:val="24"/>
          <w:szCs w:val="24"/>
        </w:rPr>
        <w:t xml:space="preserve">.  </w:t>
      </w:r>
      <w:r w:rsidR="00566DB0">
        <w:rPr>
          <w:sz w:val="24"/>
          <w:szCs w:val="24"/>
        </w:rPr>
        <w:t xml:space="preserve">See the chart on the next page </w:t>
      </w:r>
      <w:r w:rsidR="003E76CF">
        <w:rPr>
          <w:sz w:val="24"/>
          <w:szCs w:val="24"/>
        </w:rPr>
        <w:t xml:space="preserve">for the applicable time </w:t>
      </w:r>
      <w:r w:rsidR="00392712">
        <w:rPr>
          <w:sz w:val="24"/>
          <w:szCs w:val="24"/>
        </w:rPr>
        <w:t xml:space="preserve">requirements </w:t>
      </w:r>
      <w:r w:rsidR="003E76CF">
        <w:rPr>
          <w:sz w:val="24"/>
          <w:szCs w:val="24"/>
        </w:rPr>
        <w:t>for expungement of drug offenses.</w:t>
      </w:r>
      <w:r w:rsidR="007F145D">
        <w:rPr>
          <w:sz w:val="24"/>
          <w:szCs w:val="24"/>
        </w:rPr>
        <w:t xml:space="preserve">  Forms to request relief from drug offender registration are also available on the Judicial Council website.</w:t>
      </w:r>
    </w:p>
    <w:p w14:paraId="23E6A07F" w14:textId="77777777" w:rsidR="00443FB9" w:rsidRDefault="00443FB9" w:rsidP="002101C0">
      <w:pPr>
        <w:tabs>
          <w:tab w:val="left" w:pos="0"/>
          <w:tab w:val="left" w:pos="5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497"/>
        <w:rPr>
          <w:sz w:val="24"/>
          <w:szCs w:val="24"/>
        </w:rPr>
      </w:pPr>
    </w:p>
    <w:p w14:paraId="61A7DF22" w14:textId="77777777" w:rsidR="00443FB9" w:rsidRDefault="00FD6ABE" w:rsidP="002101C0">
      <w:pPr>
        <w:tabs>
          <w:tab w:val="left" w:pos="0"/>
          <w:tab w:val="left" w:pos="5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497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7DC4D4" wp14:editId="51F4FF5C">
                <wp:simplePos x="0" y="0"/>
                <wp:positionH relativeFrom="column">
                  <wp:posOffset>1345565</wp:posOffset>
                </wp:positionH>
                <wp:positionV relativeFrom="paragraph">
                  <wp:posOffset>48260</wp:posOffset>
                </wp:positionV>
                <wp:extent cx="4519930" cy="5975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9930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93569" w14:textId="77777777" w:rsidR="004C418F" w:rsidRDefault="00DF5741" w:rsidP="00DF5741">
                            <w:pPr>
                              <w:tabs>
                                <w:tab w:val="left" w:pos="0"/>
                                <w:tab w:val="left" w:pos="63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Please consult the chart on the next page i</w:t>
                            </w:r>
                            <w:r w:rsidR="006838B9">
                              <w:rPr>
                                <w:sz w:val="24"/>
                                <w:szCs w:val="24"/>
                              </w:rPr>
                              <w:t xml:space="preserve">f </w:t>
                            </w:r>
                            <w:r w:rsidR="004C418F">
                              <w:rPr>
                                <w:sz w:val="24"/>
                                <w:szCs w:val="24"/>
                              </w:rPr>
                              <w:t xml:space="preserve">your </w:t>
                            </w:r>
                            <w:r w:rsidR="006838B9">
                              <w:rPr>
                                <w:sz w:val="24"/>
                                <w:szCs w:val="24"/>
                              </w:rPr>
                              <w:t>crime</w:t>
                            </w:r>
                            <w:r w:rsidR="004C418F">
                              <w:rPr>
                                <w:sz w:val="24"/>
                                <w:szCs w:val="24"/>
                              </w:rPr>
                              <w:t xml:space="preserve"> is </w:t>
                            </w:r>
                          </w:p>
                          <w:p w14:paraId="1732C3F4" w14:textId="77777777" w:rsidR="006838B9" w:rsidRDefault="004C418F" w:rsidP="00DF5741">
                            <w:pPr>
                              <w:tabs>
                                <w:tab w:val="left" w:pos="0"/>
                                <w:tab w:val="left" w:pos="63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not</w:t>
                            </w:r>
                            <w:r w:rsidR="006838B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105F6">
                              <w:rPr>
                                <w:sz w:val="24"/>
                                <w:szCs w:val="24"/>
                              </w:rPr>
                              <w:t>listed above</w:t>
                            </w:r>
                            <w:r w:rsidR="006838B9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1943412" w14:textId="77777777" w:rsidR="006838B9" w:rsidRDefault="006838B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7DC4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.95pt;margin-top:3.8pt;width:355.9pt;height:47.0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">
                <v:textbox style="mso-fit-shape-to-text:t">
                  <w:txbxContent>
                    <w:p w14:paraId="18693569" w14:textId="77777777" w:rsidR="004C418F" w:rsidRDefault="00DF5741" w:rsidP="00DF5741">
                      <w:pPr>
                        <w:tabs>
                          <w:tab w:val="left" w:pos="0"/>
                          <w:tab w:val="left" w:pos="63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Please consult the chart on the next page i</w:t>
                      </w:r>
                      <w:r w:rsidR="006838B9">
                        <w:rPr>
                          <w:sz w:val="24"/>
                          <w:szCs w:val="24"/>
                        </w:rPr>
                        <w:t xml:space="preserve">f </w:t>
                      </w:r>
                      <w:r w:rsidR="004C418F">
                        <w:rPr>
                          <w:sz w:val="24"/>
                          <w:szCs w:val="24"/>
                        </w:rPr>
                        <w:t xml:space="preserve">your </w:t>
                      </w:r>
                      <w:r w:rsidR="006838B9">
                        <w:rPr>
                          <w:sz w:val="24"/>
                          <w:szCs w:val="24"/>
                        </w:rPr>
                        <w:t>crime</w:t>
                      </w:r>
                      <w:r w:rsidR="004C418F">
                        <w:rPr>
                          <w:sz w:val="24"/>
                          <w:szCs w:val="24"/>
                        </w:rPr>
                        <w:t xml:space="preserve"> is </w:t>
                      </w:r>
                    </w:p>
                    <w:p w14:paraId="1732C3F4" w14:textId="77777777" w:rsidR="006838B9" w:rsidRDefault="004C418F" w:rsidP="00DF5741">
                      <w:pPr>
                        <w:tabs>
                          <w:tab w:val="left" w:pos="0"/>
                          <w:tab w:val="left" w:pos="63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not</w:t>
                      </w:r>
                      <w:r w:rsidR="006838B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105F6">
                        <w:rPr>
                          <w:sz w:val="24"/>
                          <w:szCs w:val="24"/>
                        </w:rPr>
                        <w:t>listed above</w:t>
                      </w:r>
                      <w:r w:rsidR="006838B9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1943412" w14:textId="77777777" w:rsidR="006838B9" w:rsidRDefault="006838B9"/>
                  </w:txbxContent>
                </v:textbox>
              </v:shape>
            </w:pict>
          </mc:Fallback>
        </mc:AlternateContent>
      </w:r>
    </w:p>
    <w:p w14:paraId="002801A2" w14:textId="77777777" w:rsidR="00443FB9" w:rsidRDefault="00443FB9" w:rsidP="002101C0">
      <w:pPr>
        <w:tabs>
          <w:tab w:val="left" w:pos="0"/>
          <w:tab w:val="left" w:pos="5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497"/>
        <w:rPr>
          <w:sz w:val="24"/>
          <w:szCs w:val="24"/>
        </w:rPr>
      </w:pPr>
    </w:p>
    <w:p w14:paraId="5B70E732" w14:textId="77777777" w:rsidR="00443FB9" w:rsidRDefault="00443FB9" w:rsidP="002101C0">
      <w:pPr>
        <w:tabs>
          <w:tab w:val="left" w:pos="0"/>
          <w:tab w:val="left" w:pos="5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497"/>
        <w:rPr>
          <w:sz w:val="24"/>
          <w:szCs w:val="24"/>
        </w:rPr>
      </w:pPr>
    </w:p>
    <w:p w14:paraId="15625D96" w14:textId="77777777" w:rsidR="00443FB9" w:rsidRDefault="00443FB9" w:rsidP="002101C0">
      <w:pPr>
        <w:tabs>
          <w:tab w:val="left" w:pos="0"/>
          <w:tab w:val="left" w:pos="5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497"/>
        <w:rPr>
          <w:sz w:val="24"/>
          <w:szCs w:val="24"/>
        </w:rPr>
      </w:pPr>
    </w:p>
    <w:p w14:paraId="79AD092C" w14:textId="77777777" w:rsidR="00947869" w:rsidRDefault="00947869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E45DA56" w14:textId="77777777" w:rsidR="006838B9" w:rsidRDefault="006838B9" w:rsidP="002101C0">
      <w:pPr>
        <w:tabs>
          <w:tab w:val="left" w:pos="0"/>
          <w:tab w:val="left" w:pos="5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497"/>
        <w:rPr>
          <w:sz w:val="24"/>
          <w:szCs w:val="24"/>
        </w:rPr>
      </w:pPr>
    </w:p>
    <w:tbl>
      <w:tblPr>
        <w:tblW w:w="1057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1265"/>
        <w:gridCol w:w="1175"/>
        <w:gridCol w:w="1175"/>
        <w:gridCol w:w="2079"/>
        <w:gridCol w:w="1446"/>
        <w:gridCol w:w="1175"/>
      </w:tblGrid>
      <w:tr w:rsidR="00DF5741" w:rsidRPr="006838B9" w14:paraId="28A5B060" w14:textId="77777777" w:rsidTr="00690445">
        <w:trPr>
          <w:trHeight w:val="2094"/>
          <w:tblHeader/>
        </w:trPr>
        <w:tc>
          <w:tcPr>
            <w:tcW w:w="2260" w:type="dxa"/>
          </w:tcPr>
          <w:p w14:paraId="58D61119" w14:textId="77777777" w:rsidR="002101C0" w:rsidRPr="006838B9" w:rsidRDefault="002101C0" w:rsidP="006838B9">
            <w:pPr>
              <w:widowControl/>
              <w:autoSpaceDE/>
              <w:autoSpaceDN/>
              <w:adjustRightInd/>
              <w:rPr>
                <w:b/>
              </w:rPr>
            </w:pPr>
            <w:r w:rsidRPr="006838B9">
              <w:rPr>
                <w:b/>
              </w:rPr>
              <w:t>Conviction</w:t>
            </w:r>
          </w:p>
        </w:tc>
        <w:tc>
          <w:tcPr>
            <w:tcW w:w="1265" w:type="dxa"/>
          </w:tcPr>
          <w:p w14:paraId="275ACFAA" w14:textId="77777777" w:rsidR="002101C0" w:rsidRPr="006838B9" w:rsidRDefault="002101C0" w:rsidP="006838B9">
            <w:pPr>
              <w:widowControl/>
              <w:autoSpaceDE/>
              <w:autoSpaceDN/>
              <w:adjustRightInd/>
              <w:rPr>
                <w:b/>
              </w:rPr>
            </w:pPr>
            <w:r w:rsidRPr="006838B9">
              <w:rPr>
                <w:b/>
              </w:rPr>
              <w:t>Date when crime was committed</w:t>
            </w:r>
          </w:p>
        </w:tc>
        <w:tc>
          <w:tcPr>
            <w:tcW w:w="1175" w:type="dxa"/>
          </w:tcPr>
          <w:p w14:paraId="61DD6F98" w14:textId="77777777" w:rsidR="002101C0" w:rsidRPr="006838B9" w:rsidRDefault="00FD6ABE" w:rsidP="006838B9">
            <w:pPr>
              <w:widowControl/>
              <w:autoSpaceDE/>
              <w:autoSpaceDN/>
              <w:adjustRightInd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F5607C" wp14:editId="66835CBF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447040</wp:posOffset>
                      </wp:positionV>
                      <wp:extent cx="368300" cy="277495"/>
                      <wp:effectExtent l="0" t="0" r="0" b="825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1CBB05" w14:textId="77777777" w:rsidR="002101C0" w:rsidRPr="00443FB9" w:rsidRDefault="002101C0" w:rsidP="002101C0">
                                  <w:pPr>
                                    <w:jc w:val="center"/>
                                  </w:pPr>
                                  <w:r w:rsidRPr="00443FB9">
                                    <w:t>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5607C" id="_x0000_s1027" type="#_x0000_t202" style="position:absolute;margin-left:31.6pt;margin-top:35.2pt;width:29pt;height:2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" stroked="f">
                      <v:textbox>
                        <w:txbxContent>
                          <w:p w14:paraId="3E1CBB05" w14:textId="77777777" w:rsidR="002101C0" w:rsidRPr="00443FB9" w:rsidRDefault="002101C0" w:rsidP="002101C0">
                            <w:pPr>
                              <w:jc w:val="center"/>
                            </w:pPr>
                            <w:r w:rsidRPr="00443FB9">
                              <w:t>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01C0" w:rsidRPr="006838B9">
              <w:rPr>
                <w:b/>
              </w:rPr>
              <w:t>Time since sentence completed</w:t>
            </w:r>
          </w:p>
        </w:tc>
        <w:tc>
          <w:tcPr>
            <w:tcW w:w="1175" w:type="dxa"/>
          </w:tcPr>
          <w:p w14:paraId="070EF4F6" w14:textId="77777777" w:rsidR="002101C0" w:rsidRPr="006838B9" w:rsidRDefault="00FD6ABE" w:rsidP="006838B9">
            <w:pPr>
              <w:widowControl/>
              <w:autoSpaceDE/>
              <w:autoSpaceDN/>
              <w:adjustRightInd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89F436" wp14:editId="3F6A99E1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447040</wp:posOffset>
                      </wp:positionV>
                      <wp:extent cx="368300" cy="277495"/>
                      <wp:effectExtent l="0" t="0" r="0" b="825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2569CE" w14:textId="77777777" w:rsidR="00443FB9" w:rsidRPr="00443FB9" w:rsidRDefault="00443FB9" w:rsidP="00443FB9">
                                  <w:pPr>
                                    <w:jc w:val="center"/>
                                  </w:pPr>
                                  <w:r w:rsidRPr="00443FB9">
                                    <w:t>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9F436" id="_x0000_s1028" type="#_x0000_t202" style="position:absolute;margin-left:29.35pt;margin-top:35.2pt;width:29pt;height:2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" stroked="f">
                      <v:textbox>
                        <w:txbxContent>
                          <w:p w14:paraId="732569CE" w14:textId="77777777" w:rsidR="00443FB9" w:rsidRPr="00443FB9" w:rsidRDefault="00443FB9" w:rsidP="00443FB9">
                            <w:pPr>
                              <w:jc w:val="center"/>
                            </w:pPr>
                            <w:r w:rsidRPr="00443FB9">
                              <w:t>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01C0" w:rsidRPr="006838B9">
              <w:rPr>
                <w:b/>
              </w:rPr>
              <w:t>Time since diversion completed</w:t>
            </w:r>
          </w:p>
        </w:tc>
        <w:tc>
          <w:tcPr>
            <w:tcW w:w="2079" w:type="dxa"/>
          </w:tcPr>
          <w:p w14:paraId="63D83391" w14:textId="77777777" w:rsidR="002101C0" w:rsidRPr="006838B9" w:rsidRDefault="002101C0" w:rsidP="006838B9">
            <w:pPr>
              <w:widowControl/>
              <w:autoSpaceDE/>
              <w:autoSpaceDN/>
              <w:adjustRightInd/>
              <w:rPr>
                <w:b/>
              </w:rPr>
            </w:pPr>
            <w:r w:rsidRPr="006838B9">
              <w:rPr>
                <w:b/>
                <w:color w:val="000000"/>
              </w:rPr>
              <w:t>Time since discharged from probation, community correctional services, parole, postrelease supervision, conditional release or  suspended sentence</w:t>
            </w:r>
          </w:p>
        </w:tc>
        <w:tc>
          <w:tcPr>
            <w:tcW w:w="1446" w:type="dxa"/>
          </w:tcPr>
          <w:p w14:paraId="783F3656" w14:textId="77777777" w:rsidR="002101C0" w:rsidRPr="006838B9" w:rsidRDefault="002101C0" w:rsidP="006838B9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6838B9">
              <w:rPr>
                <w:b/>
                <w:color w:val="000000"/>
              </w:rPr>
              <w:t>Expungement Available</w:t>
            </w:r>
          </w:p>
        </w:tc>
        <w:tc>
          <w:tcPr>
            <w:tcW w:w="1175" w:type="dxa"/>
          </w:tcPr>
          <w:p w14:paraId="2C147A54" w14:textId="77777777" w:rsidR="002101C0" w:rsidRPr="006838B9" w:rsidRDefault="002101C0" w:rsidP="006838B9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6838B9">
              <w:rPr>
                <w:b/>
                <w:color w:val="000000"/>
              </w:rPr>
              <w:t xml:space="preserve">K.S.A. with more </w:t>
            </w:r>
            <w:r w:rsidR="006968F1" w:rsidRPr="006838B9">
              <w:rPr>
                <w:b/>
                <w:color w:val="000000"/>
              </w:rPr>
              <w:t>details</w:t>
            </w:r>
          </w:p>
        </w:tc>
      </w:tr>
      <w:tr w:rsidR="00DF5741" w:rsidRPr="006838B9" w14:paraId="623E5AE6" w14:textId="77777777" w:rsidTr="00385DFC">
        <w:trPr>
          <w:trHeight w:val="290"/>
        </w:trPr>
        <w:tc>
          <w:tcPr>
            <w:tcW w:w="2260" w:type="dxa"/>
          </w:tcPr>
          <w:p w14:paraId="776C0DC4" w14:textId="77777777" w:rsidR="002101C0" w:rsidRPr="00C862E0" w:rsidRDefault="002101C0" w:rsidP="006838B9">
            <w:pPr>
              <w:widowControl/>
              <w:autoSpaceDE/>
              <w:autoSpaceDN/>
              <w:adjustRightInd/>
            </w:pPr>
            <w:r w:rsidRPr="00C862E0">
              <w:t>applying for title of a motor vehicle under a false name or address</w:t>
            </w:r>
          </w:p>
        </w:tc>
        <w:tc>
          <w:tcPr>
            <w:tcW w:w="1265" w:type="dxa"/>
          </w:tcPr>
          <w:p w14:paraId="07590F91" w14:textId="77777777" w:rsidR="002101C0" w:rsidRPr="00C862E0" w:rsidRDefault="002101C0" w:rsidP="006838B9">
            <w:pPr>
              <w:widowControl/>
              <w:autoSpaceDE/>
              <w:autoSpaceDN/>
              <w:adjustRightInd/>
            </w:pPr>
            <w:r w:rsidRPr="00C862E0">
              <w:t>Not relevant</w:t>
            </w:r>
          </w:p>
        </w:tc>
        <w:tc>
          <w:tcPr>
            <w:tcW w:w="1175" w:type="dxa"/>
          </w:tcPr>
          <w:p w14:paraId="7EB6EEC9" w14:textId="77777777" w:rsidR="002101C0" w:rsidRPr="00C862E0" w:rsidRDefault="002101C0" w:rsidP="006838B9">
            <w:pPr>
              <w:widowControl/>
              <w:autoSpaceDE/>
              <w:autoSpaceDN/>
              <w:adjustRightInd/>
            </w:pPr>
            <w:r w:rsidRPr="00C862E0">
              <w:t>5 years</w:t>
            </w:r>
          </w:p>
        </w:tc>
        <w:tc>
          <w:tcPr>
            <w:tcW w:w="1175" w:type="dxa"/>
          </w:tcPr>
          <w:p w14:paraId="4AF38F4D" w14:textId="77777777" w:rsidR="002101C0" w:rsidRPr="00C862E0" w:rsidRDefault="002101C0" w:rsidP="006838B9">
            <w:pPr>
              <w:widowControl/>
              <w:autoSpaceDE/>
              <w:autoSpaceDN/>
              <w:adjustRightInd/>
            </w:pPr>
            <w:r w:rsidRPr="00C862E0">
              <w:t>5 years</w:t>
            </w:r>
          </w:p>
        </w:tc>
        <w:tc>
          <w:tcPr>
            <w:tcW w:w="2079" w:type="dxa"/>
          </w:tcPr>
          <w:p w14:paraId="7CCD6798" w14:textId="77777777" w:rsidR="002101C0" w:rsidRPr="00C862E0" w:rsidRDefault="002101C0" w:rsidP="006838B9">
            <w:pPr>
              <w:widowControl/>
              <w:autoSpaceDE/>
              <w:autoSpaceDN/>
              <w:adjustRightInd/>
            </w:pPr>
            <w:r w:rsidRPr="00C862E0">
              <w:t>5 years</w:t>
            </w:r>
          </w:p>
        </w:tc>
        <w:tc>
          <w:tcPr>
            <w:tcW w:w="1446" w:type="dxa"/>
          </w:tcPr>
          <w:p w14:paraId="6F0C1E43" w14:textId="77777777" w:rsidR="002101C0" w:rsidRPr="006838B9" w:rsidRDefault="00920DA0" w:rsidP="006838B9">
            <w:pPr>
              <w:widowControl/>
              <w:autoSpaceDE/>
              <w:autoSpaceDN/>
              <w:adjustRightInd/>
              <w:rPr>
                <w:bCs/>
                <w:color w:val="000000"/>
                <w:kern w:val="36"/>
              </w:rPr>
            </w:pPr>
            <w:r w:rsidRPr="006838B9">
              <w:rPr>
                <w:bCs/>
                <w:color w:val="000000"/>
                <w:kern w:val="36"/>
              </w:rPr>
              <w:t>Yes</w:t>
            </w:r>
          </w:p>
        </w:tc>
        <w:tc>
          <w:tcPr>
            <w:tcW w:w="1175" w:type="dxa"/>
          </w:tcPr>
          <w:p w14:paraId="3EF1EDD8" w14:textId="77777777" w:rsidR="002101C0" w:rsidRPr="00C862E0" w:rsidRDefault="002101C0" w:rsidP="006838B9">
            <w:pPr>
              <w:widowControl/>
              <w:autoSpaceDE/>
              <w:autoSpaceDN/>
              <w:adjustRightInd/>
            </w:pPr>
            <w:r w:rsidRPr="006838B9">
              <w:rPr>
                <w:bCs/>
                <w:color w:val="000000"/>
                <w:kern w:val="36"/>
              </w:rPr>
              <w:t>21-6614(</w:t>
            </w:r>
            <w:r w:rsidR="00DB17C6">
              <w:rPr>
                <w:bCs/>
                <w:color w:val="000000"/>
                <w:kern w:val="36"/>
              </w:rPr>
              <w:t>c</w:t>
            </w:r>
            <w:r w:rsidRPr="006838B9">
              <w:rPr>
                <w:bCs/>
                <w:color w:val="000000"/>
                <w:kern w:val="36"/>
              </w:rPr>
              <w:t>)</w:t>
            </w:r>
            <w:r w:rsidRPr="006838B9">
              <w:rPr>
                <w:b/>
                <w:bCs/>
                <w:color w:val="000000"/>
                <w:kern w:val="36"/>
              </w:rPr>
              <w:t> </w:t>
            </w:r>
          </w:p>
        </w:tc>
      </w:tr>
      <w:tr w:rsidR="00DF5741" w:rsidRPr="006838B9" w14:paraId="2C4D4903" w14:textId="77777777" w:rsidTr="00385DFC">
        <w:trPr>
          <w:trHeight w:val="409"/>
        </w:trPr>
        <w:tc>
          <w:tcPr>
            <w:tcW w:w="2260" w:type="dxa"/>
          </w:tcPr>
          <w:p w14:paraId="0D3204D2" w14:textId="77777777" w:rsidR="00920DA0" w:rsidRPr="00C862E0" w:rsidRDefault="00920DA0" w:rsidP="006838B9">
            <w:pPr>
              <w:widowControl/>
              <w:autoSpaceDE/>
              <w:autoSpaceDN/>
              <w:adjustRightInd/>
            </w:pPr>
            <w:r w:rsidRPr="00C862E0">
              <w:t>crime punishable as a felony wherein a motor vehicle was used</w:t>
            </w:r>
          </w:p>
        </w:tc>
        <w:tc>
          <w:tcPr>
            <w:tcW w:w="1265" w:type="dxa"/>
          </w:tcPr>
          <w:p w14:paraId="52EFA8E8" w14:textId="77777777" w:rsidR="00920DA0" w:rsidRPr="00C862E0" w:rsidRDefault="00920DA0" w:rsidP="006838B9">
            <w:pPr>
              <w:widowControl/>
              <w:autoSpaceDE/>
              <w:autoSpaceDN/>
              <w:adjustRightInd/>
            </w:pPr>
            <w:r w:rsidRPr="00C862E0">
              <w:t>Not relevant</w:t>
            </w:r>
          </w:p>
        </w:tc>
        <w:tc>
          <w:tcPr>
            <w:tcW w:w="1175" w:type="dxa"/>
          </w:tcPr>
          <w:p w14:paraId="4F2FA419" w14:textId="77777777" w:rsidR="00920DA0" w:rsidRPr="00C862E0" w:rsidRDefault="00920DA0" w:rsidP="006838B9">
            <w:pPr>
              <w:widowControl/>
              <w:autoSpaceDE/>
              <w:autoSpaceDN/>
              <w:adjustRightInd/>
            </w:pPr>
            <w:r w:rsidRPr="00C862E0">
              <w:t>5 years</w:t>
            </w:r>
          </w:p>
        </w:tc>
        <w:tc>
          <w:tcPr>
            <w:tcW w:w="1175" w:type="dxa"/>
          </w:tcPr>
          <w:p w14:paraId="71B7286C" w14:textId="77777777" w:rsidR="00920DA0" w:rsidRPr="00C862E0" w:rsidRDefault="00920DA0" w:rsidP="006838B9">
            <w:pPr>
              <w:widowControl/>
              <w:autoSpaceDE/>
              <w:autoSpaceDN/>
              <w:adjustRightInd/>
            </w:pPr>
            <w:r w:rsidRPr="00C862E0">
              <w:t>5 years</w:t>
            </w:r>
          </w:p>
        </w:tc>
        <w:tc>
          <w:tcPr>
            <w:tcW w:w="2079" w:type="dxa"/>
          </w:tcPr>
          <w:p w14:paraId="1A96B32B" w14:textId="77777777" w:rsidR="00920DA0" w:rsidRPr="00C862E0" w:rsidRDefault="00920DA0" w:rsidP="006838B9">
            <w:pPr>
              <w:widowControl/>
              <w:autoSpaceDE/>
              <w:autoSpaceDN/>
              <w:adjustRightInd/>
            </w:pPr>
            <w:r w:rsidRPr="00C862E0">
              <w:t>5 years</w:t>
            </w:r>
          </w:p>
        </w:tc>
        <w:tc>
          <w:tcPr>
            <w:tcW w:w="1446" w:type="dxa"/>
          </w:tcPr>
          <w:p w14:paraId="22643CE2" w14:textId="77777777" w:rsidR="00920DA0" w:rsidRPr="006838B9" w:rsidRDefault="00920DA0" w:rsidP="006838B9">
            <w:pPr>
              <w:widowControl/>
              <w:autoSpaceDE/>
              <w:autoSpaceDN/>
              <w:adjustRightInd/>
              <w:rPr>
                <w:bCs/>
                <w:color w:val="000000"/>
                <w:kern w:val="36"/>
              </w:rPr>
            </w:pPr>
            <w:r w:rsidRPr="00C862E0">
              <w:t>Yes</w:t>
            </w:r>
          </w:p>
        </w:tc>
        <w:tc>
          <w:tcPr>
            <w:tcW w:w="1175" w:type="dxa"/>
          </w:tcPr>
          <w:p w14:paraId="7A806FC8" w14:textId="77777777" w:rsidR="00920DA0" w:rsidRPr="00C862E0" w:rsidRDefault="00920DA0" w:rsidP="006838B9">
            <w:pPr>
              <w:widowControl/>
              <w:autoSpaceDE/>
              <w:autoSpaceDN/>
              <w:adjustRightInd/>
            </w:pPr>
            <w:r w:rsidRPr="006838B9">
              <w:rPr>
                <w:bCs/>
                <w:color w:val="000000"/>
                <w:kern w:val="36"/>
              </w:rPr>
              <w:t>21-6614(</w:t>
            </w:r>
            <w:r w:rsidR="00DB17C6">
              <w:rPr>
                <w:bCs/>
                <w:color w:val="000000"/>
                <w:kern w:val="36"/>
              </w:rPr>
              <w:t>c</w:t>
            </w:r>
            <w:r w:rsidRPr="006838B9">
              <w:rPr>
                <w:bCs/>
                <w:color w:val="000000"/>
                <w:kern w:val="36"/>
              </w:rPr>
              <w:t>)</w:t>
            </w:r>
            <w:r w:rsidRPr="006838B9">
              <w:rPr>
                <w:b/>
                <w:bCs/>
                <w:color w:val="000000"/>
                <w:kern w:val="36"/>
              </w:rPr>
              <w:t> </w:t>
            </w:r>
          </w:p>
        </w:tc>
      </w:tr>
      <w:tr w:rsidR="00DF5741" w:rsidRPr="006838B9" w14:paraId="21B11448" w14:textId="77777777" w:rsidTr="00385DFC">
        <w:trPr>
          <w:trHeight w:val="455"/>
        </w:trPr>
        <w:tc>
          <w:tcPr>
            <w:tcW w:w="2260" w:type="dxa"/>
          </w:tcPr>
          <w:p w14:paraId="2BF6CD96" w14:textId="02846CA4" w:rsidR="00920DA0" w:rsidRPr="00C862E0" w:rsidRDefault="00920DA0" w:rsidP="006838B9">
            <w:pPr>
              <w:widowControl/>
              <w:autoSpaceDE/>
              <w:autoSpaceDN/>
              <w:adjustRightInd/>
            </w:pPr>
            <w:r w:rsidRPr="006838B9">
              <w:rPr>
                <w:color w:val="000000"/>
              </w:rPr>
              <w:t xml:space="preserve">cigarette or tobacco infraction </w:t>
            </w:r>
            <w:r w:rsidR="00F57615">
              <w:rPr>
                <w:i/>
                <w:iCs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265" w:type="dxa"/>
          </w:tcPr>
          <w:p w14:paraId="3639B0A2" w14:textId="77777777" w:rsidR="00920DA0" w:rsidRPr="00C862E0" w:rsidRDefault="00920DA0" w:rsidP="006838B9">
            <w:pPr>
              <w:widowControl/>
              <w:autoSpaceDE/>
              <w:autoSpaceDN/>
              <w:adjustRightInd/>
            </w:pPr>
            <w:r w:rsidRPr="00C862E0">
              <w:t>Not relevant</w:t>
            </w:r>
          </w:p>
        </w:tc>
        <w:tc>
          <w:tcPr>
            <w:tcW w:w="1175" w:type="dxa"/>
          </w:tcPr>
          <w:p w14:paraId="5E3A1915" w14:textId="77777777" w:rsidR="00920DA0" w:rsidRPr="00C862E0" w:rsidRDefault="00920DA0" w:rsidP="006838B9">
            <w:pPr>
              <w:widowControl/>
              <w:autoSpaceDE/>
              <w:autoSpaceDN/>
              <w:adjustRightInd/>
            </w:pPr>
            <w:r w:rsidRPr="00C862E0">
              <w:t>3 years</w:t>
            </w:r>
          </w:p>
        </w:tc>
        <w:tc>
          <w:tcPr>
            <w:tcW w:w="1175" w:type="dxa"/>
          </w:tcPr>
          <w:p w14:paraId="75E1197C" w14:textId="77777777" w:rsidR="00920DA0" w:rsidRPr="00C862E0" w:rsidRDefault="00920DA0" w:rsidP="006838B9">
            <w:pPr>
              <w:widowControl/>
              <w:autoSpaceDE/>
              <w:autoSpaceDN/>
              <w:adjustRightInd/>
            </w:pPr>
            <w:r w:rsidRPr="00C862E0">
              <w:t>3 years</w:t>
            </w:r>
          </w:p>
        </w:tc>
        <w:tc>
          <w:tcPr>
            <w:tcW w:w="2079" w:type="dxa"/>
          </w:tcPr>
          <w:p w14:paraId="579BA89A" w14:textId="77777777" w:rsidR="00920DA0" w:rsidRPr="00C862E0" w:rsidRDefault="00920DA0" w:rsidP="006838B9">
            <w:pPr>
              <w:widowControl/>
              <w:autoSpaceDE/>
              <w:autoSpaceDN/>
              <w:adjustRightInd/>
            </w:pPr>
            <w:r w:rsidRPr="00C862E0">
              <w:t>3 years</w:t>
            </w:r>
          </w:p>
        </w:tc>
        <w:tc>
          <w:tcPr>
            <w:tcW w:w="1446" w:type="dxa"/>
          </w:tcPr>
          <w:p w14:paraId="099FEDD8" w14:textId="77777777" w:rsidR="00920DA0" w:rsidRPr="006838B9" w:rsidRDefault="00920DA0" w:rsidP="006838B9">
            <w:pPr>
              <w:widowControl/>
              <w:autoSpaceDE/>
              <w:autoSpaceDN/>
              <w:adjustRightInd/>
              <w:rPr>
                <w:bCs/>
                <w:color w:val="000000"/>
                <w:kern w:val="36"/>
              </w:rPr>
            </w:pPr>
            <w:r w:rsidRPr="00C862E0">
              <w:t>Yes</w:t>
            </w:r>
          </w:p>
        </w:tc>
        <w:tc>
          <w:tcPr>
            <w:tcW w:w="1175" w:type="dxa"/>
          </w:tcPr>
          <w:p w14:paraId="57743F66" w14:textId="77777777" w:rsidR="00920DA0" w:rsidRPr="00C862E0" w:rsidRDefault="00920DA0" w:rsidP="006838B9">
            <w:pPr>
              <w:widowControl/>
              <w:autoSpaceDE/>
              <w:autoSpaceDN/>
              <w:adjustRightInd/>
            </w:pPr>
            <w:r w:rsidRPr="006838B9">
              <w:rPr>
                <w:bCs/>
                <w:color w:val="000000"/>
                <w:kern w:val="36"/>
              </w:rPr>
              <w:t>21-6614(a)</w:t>
            </w:r>
            <w:r w:rsidRPr="006838B9">
              <w:rPr>
                <w:b/>
                <w:bCs/>
                <w:color w:val="000000"/>
                <w:kern w:val="36"/>
              </w:rPr>
              <w:t> </w:t>
            </w:r>
          </w:p>
        </w:tc>
      </w:tr>
      <w:tr w:rsidR="00CA07C8" w:rsidRPr="006838B9" w14:paraId="652EF569" w14:textId="77777777" w:rsidTr="00385DFC">
        <w:trPr>
          <w:trHeight w:val="713"/>
        </w:trPr>
        <w:tc>
          <w:tcPr>
            <w:tcW w:w="2260" w:type="dxa"/>
          </w:tcPr>
          <w:p w14:paraId="2163DB09" w14:textId="77777777" w:rsidR="00CA07C8" w:rsidRPr="006838B9" w:rsidRDefault="00CA07C8" w:rsidP="00CA07C8">
            <w:pPr>
              <w:widowControl/>
              <w:autoSpaceDE/>
              <w:autoSpaceDN/>
              <w:adjustRightInd/>
              <w:rPr>
                <w:bCs/>
              </w:rPr>
            </w:pPr>
            <w:r w:rsidRPr="006838B9">
              <w:rPr>
                <w:bCs/>
              </w:rPr>
              <w:t xml:space="preserve">driving under the influence </w:t>
            </w:r>
            <w:r>
              <w:rPr>
                <w:bCs/>
              </w:rPr>
              <w:t xml:space="preserve">– regardless of number of offenses </w:t>
            </w:r>
            <w:r w:rsidRPr="006838B9">
              <w:rPr>
                <w:color w:val="000000"/>
              </w:rPr>
              <w:t>(</w:t>
            </w:r>
            <w:r w:rsidRPr="006838B9">
              <w:rPr>
                <w:i/>
                <w:color w:val="000000"/>
              </w:rPr>
              <w:t>see</w:t>
            </w:r>
            <w:r w:rsidRPr="006838B9">
              <w:rPr>
                <w:color w:val="000000"/>
              </w:rPr>
              <w:t xml:space="preserve"> </w:t>
            </w:r>
            <w:hyperlink r:id="rId10" w:tgtFrame="_top" w:history="1">
              <w:r w:rsidRPr="00C862E0">
                <w:t>K.S.A. 8-1567</w:t>
              </w:r>
            </w:hyperlink>
            <w:r w:rsidRPr="006838B9">
              <w:rPr>
                <w:rFonts w:ascii="Calibri" w:hAnsi="Calibri"/>
              </w:rPr>
              <w:t>)</w:t>
            </w:r>
          </w:p>
        </w:tc>
        <w:tc>
          <w:tcPr>
            <w:tcW w:w="1265" w:type="dxa"/>
          </w:tcPr>
          <w:p w14:paraId="0ED6A9AF" w14:textId="77777777" w:rsidR="00CA07C8" w:rsidRPr="00C862E0" w:rsidRDefault="00CA07C8" w:rsidP="006838B9">
            <w:pPr>
              <w:widowControl/>
              <w:autoSpaceDE/>
              <w:autoSpaceDN/>
              <w:adjustRightInd/>
            </w:pPr>
            <w:r>
              <w:t>Prior to July 1, 2006</w:t>
            </w:r>
          </w:p>
        </w:tc>
        <w:tc>
          <w:tcPr>
            <w:tcW w:w="1175" w:type="dxa"/>
          </w:tcPr>
          <w:p w14:paraId="5C386801" w14:textId="77777777" w:rsidR="00CA07C8" w:rsidRPr="00C862E0" w:rsidDel="005E0D18" w:rsidRDefault="00CA07C8" w:rsidP="006838B9">
            <w:pPr>
              <w:widowControl/>
              <w:autoSpaceDE/>
              <w:autoSpaceDN/>
              <w:adjustRightInd/>
            </w:pPr>
            <w:r>
              <w:t>5 years</w:t>
            </w:r>
          </w:p>
        </w:tc>
        <w:tc>
          <w:tcPr>
            <w:tcW w:w="1175" w:type="dxa"/>
          </w:tcPr>
          <w:p w14:paraId="7AFAC880" w14:textId="77777777" w:rsidR="00CA07C8" w:rsidRPr="00C862E0" w:rsidDel="005E0D18" w:rsidRDefault="00CA07C8" w:rsidP="006838B9">
            <w:pPr>
              <w:widowControl/>
              <w:autoSpaceDE/>
              <w:autoSpaceDN/>
              <w:adjustRightInd/>
            </w:pPr>
            <w:r>
              <w:t>5 years</w:t>
            </w:r>
          </w:p>
        </w:tc>
        <w:tc>
          <w:tcPr>
            <w:tcW w:w="2079" w:type="dxa"/>
          </w:tcPr>
          <w:p w14:paraId="01EAC40D" w14:textId="77777777" w:rsidR="00CA07C8" w:rsidRPr="00C862E0" w:rsidDel="005E0D18" w:rsidRDefault="00CA07C8" w:rsidP="006838B9">
            <w:pPr>
              <w:widowControl/>
              <w:autoSpaceDE/>
              <w:autoSpaceDN/>
              <w:adjustRightInd/>
            </w:pPr>
            <w:r>
              <w:t>5 years</w:t>
            </w:r>
          </w:p>
        </w:tc>
        <w:tc>
          <w:tcPr>
            <w:tcW w:w="1446" w:type="dxa"/>
          </w:tcPr>
          <w:p w14:paraId="266FC96B" w14:textId="77777777" w:rsidR="00CA07C8" w:rsidRPr="00C862E0" w:rsidRDefault="00CA07C8" w:rsidP="006838B9">
            <w:pPr>
              <w:widowControl/>
              <w:autoSpaceDE/>
              <w:autoSpaceDN/>
              <w:adjustRightInd/>
            </w:pPr>
            <w:r>
              <w:t>Yes</w:t>
            </w:r>
          </w:p>
        </w:tc>
        <w:tc>
          <w:tcPr>
            <w:tcW w:w="1175" w:type="dxa"/>
          </w:tcPr>
          <w:p w14:paraId="298EC52C" w14:textId="77777777" w:rsidR="00CA07C8" w:rsidRPr="006838B9" w:rsidRDefault="00CA07C8" w:rsidP="00DB17C6">
            <w:pPr>
              <w:widowControl/>
              <w:autoSpaceDE/>
              <w:autoSpaceDN/>
              <w:adjustRightInd/>
              <w:rPr>
                <w:bCs/>
                <w:color w:val="000000"/>
                <w:kern w:val="36"/>
              </w:rPr>
            </w:pPr>
            <w:r>
              <w:rPr>
                <w:bCs/>
                <w:color w:val="000000"/>
                <w:kern w:val="36"/>
              </w:rPr>
              <w:t>21-4619 (repealed and transferred to 21-6614 – L. 2010, Ch. 136)</w:t>
            </w:r>
          </w:p>
        </w:tc>
      </w:tr>
      <w:tr w:rsidR="00DF5741" w:rsidRPr="006838B9" w14:paraId="3A69A50E" w14:textId="77777777" w:rsidTr="00385DFC">
        <w:trPr>
          <w:trHeight w:val="713"/>
        </w:trPr>
        <w:tc>
          <w:tcPr>
            <w:tcW w:w="2260" w:type="dxa"/>
          </w:tcPr>
          <w:p w14:paraId="5589A179" w14:textId="77777777" w:rsidR="00920DA0" w:rsidRPr="00C862E0" w:rsidRDefault="00920DA0" w:rsidP="006838B9">
            <w:pPr>
              <w:widowControl/>
              <w:autoSpaceDE/>
              <w:autoSpaceDN/>
              <w:adjustRightInd/>
            </w:pPr>
            <w:r w:rsidRPr="006838B9">
              <w:rPr>
                <w:bCs/>
              </w:rPr>
              <w:t xml:space="preserve">driving under the influence </w:t>
            </w:r>
            <w:r w:rsidR="005E0D18">
              <w:rPr>
                <w:bCs/>
              </w:rPr>
              <w:t>– 1</w:t>
            </w:r>
            <w:r w:rsidR="005E0D18" w:rsidRPr="005E0D18">
              <w:rPr>
                <w:bCs/>
                <w:vertAlign w:val="superscript"/>
              </w:rPr>
              <w:t>st</w:t>
            </w:r>
            <w:r w:rsidR="005E0D18">
              <w:rPr>
                <w:bCs/>
              </w:rPr>
              <w:t xml:space="preserve"> offense </w:t>
            </w:r>
            <w:r w:rsidRPr="006838B9">
              <w:rPr>
                <w:color w:val="000000"/>
              </w:rPr>
              <w:t>(</w:t>
            </w:r>
            <w:r w:rsidRPr="006838B9">
              <w:rPr>
                <w:i/>
                <w:color w:val="000000"/>
              </w:rPr>
              <w:t>see</w:t>
            </w:r>
            <w:r w:rsidRPr="006838B9">
              <w:rPr>
                <w:color w:val="000000"/>
              </w:rPr>
              <w:t xml:space="preserve"> </w:t>
            </w:r>
            <w:hyperlink r:id="rId11" w:tgtFrame="_top" w:history="1">
              <w:r w:rsidRPr="00C862E0">
                <w:t>K.S.A. 8-1567</w:t>
              </w:r>
            </w:hyperlink>
            <w:r w:rsidRPr="006838B9">
              <w:rPr>
                <w:rFonts w:ascii="Calibri" w:hAnsi="Calibri"/>
              </w:rPr>
              <w:t>)</w:t>
            </w:r>
          </w:p>
        </w:tc>
        <w:tc>
          <w:tcPr>
            <w:tcW w:w="1265" w:type="dxa"/>
          </w:tcPr>
          <w:p w14:paraId="1C04811E" w14:textId="77777777" w:rsidR="00920DA0" w:rsidRPr="00C862E0" w:rsidRDefault="00AD330E" w:rsidP="006838B9">
            <w:pPr>
              <w:widowControl/>
              <w:autoSpaceDE/>
              <w:autoSpaceDN/>
              <w:adjustRightInd/>
            </w:pPr>
            <w:r>
              <w:t>On or after July 1, 2006</w:t>
            </w:r>
          </w:p>
        </w:tc>
        <w:tc>
          <w:tcPr>
            <w:tcW w:w="1175" w:type="dxa"/>
          </w:tcPr>
          <w:p w14:paraId="73DA0D6C" w14:textId="77777777" w:rsidR="00920DA0" w:rsidRPr="00C862E0" w:rsidRDefault="005E0D18" w:rsidP="006838B9">
            <w:pPr>
              <w:widowControl/>
              <w:autoSpaceDE/>
              <w:autoSpaceDN/>
              <w:adjustRightInd/>
            </w:pPr>
            <w:r>
              <w:t>5</w:t>
            </w:r>
            <w:r w:rsidRPr="00C862E0">
              <w:t xml:space="preserve"> </w:t>
            </w:r>
            <w:r w:rsidR="00920DA0" w:rsidRPr="00C862E0">
              <w:t>years</w:t>
            </w:r>
          </w:p>
        </w:tc>
        <w:tc>
          <w:tcPr>
            <w:tcW w:w="1175" w:type="dxa"/>
          </w:tcPr>
          <w:p w14:paraId="0F41EAEA" w14:textId="77777777" w:rsidR="00920DA0" w:rsidRPr="00C862E0" w:rsidRDefault="005E0D18" w:rsidP="006838B9">
            <w:pPr>
              <w:widowControl/>
              <w:autoSpaceDE/>
              <w:autoSpaceDN/>
              <w:adjustRightInd/>
            </w:pPr>
            <w:r>
              <w:t>5</w:t>
            </w:r>
            <w:r w:rsidRPr="00C862E0">
              <w:t xml:space="preserve"> </w:t>
            </w:r>
            <w:r w:rsidR="00920DA0" w:rsidRPr="00C862E0">
              <w:t>years</w:t>
            </w:r>
          </w:p>
        </w:tc>
        <w:tc>
          <w:tcPr>
            <w:tcW w:w="2079" w:type="dxa"/>
          </w:tcPr>
          <w:p w14:paraId="6EDDBE17" w14:textId="77777777" w:rsidR="00920DA0" w:rsidRPr="00C862E0" w:rsidRDefault="005E0D18" w:rsidP="006838B9">
            <w:pPr>
              <w:widowControl/>
              <w:autoSpaceDE/>
              <w:autoSpaceDN/>
              <w:adjustRightInd/>
            </w:pPr>
            <w:r>
              <w:t>5</w:t>
            </w:r>
            <w:r w:rsidRPr="00C862E0">
              <w:t xml:space="preserve"> </w:t>
            </w:r>
            <w:r w:rsidR="00920DA0" w:rsidRPr="00C862E0">
              <w:t>years</w:t>
            </w:r>
          </w:p>
        </w:tc>
        <w:tc>
          <w:tcPr>
            <w:tcW w:w="1446" w:type="dxa"/>
          </w:tcPr>
          <w:p w14:paraId="4BD26334" w14:textId="77777777" w:rsidR="00920DA0" w:rsidRPr="006838B9" w:rsidRDefault="00920DA0" w:rsidP="006838B9">
            <w:pPr>
              <w:widowControl/>
              <w:autoSpaceDE/>
              <w:autoSpaceDN/>
              <w:adjustRightInd/>
              <w:rPr>
                <w:bCs/>
                <w:color w:val="000000"/>
                <w:kern w:val="36"/>
              </w:rPr>
            </w:pPr>
            <w:r w:rsidRPr="00C862E0">
              <w:t>Yes</w:t>
            </w:r>
          </w:p>
        </w:tc>
        <w:tc>
          <w:tcPr>
            <w:tcW w:w="1175" w:type="dxa"/>
          </w:tcPr>
          <w:p w14:paraId="61349CA1" w14:textId="77777777" w:rsidR="00920DA0" w:rsidRPr="00C862E0" w:rsidRDefault="00920DA0" w:rsidP="00DB17C6">
            <w:pPr>
              <w:widowControl/>
              <w:autoSpaceDE/>
              <w:autoSpaceDN/>
              <w:adjustRightInd/>
            </w:pPr>
            <w:r w:rsidRPr="006838B9">
              <w:rPr>
                <w:bCs/>
                <w:color w:val="000000"/>
                <w:kern w:val="36"/>
              </w:rPr>
              <w:t>21-6614(</w:t>
            </w:r>
            <w:r w:rsidR="00DB17C6">
              <w:rPr>
                <w:bCs/>
                <w:color w:val="000000"/>
                <w:kern w:val="36"/>
              </w:rPr>
              <w:t>d</w:t>
            </w:r>
            <w:r w:rsidRPr="006838B9">
              <w:rPr>
                <w:bCs/>
                <w:color w:val="000000"/>
                <w:kern w:val="36"/>
              </w:rPr>
              <w:t>)</w:t>
            </w:r>
          </w:p>
        </w:tc>
      </w:tr>
      <w:tr w:rsidR="005E0D18" w:rsidRPr="006838B9" w14:paraId="22BE42F9" w14:textId="77777777" w:rsidTr="00A47D8D">
        <w:trPr>
          <w:trHeight w:val="713"/>
        </w:trPr>
        <w:tc>
          <w:tcPr>
            <w:tcW w:w="2260" w:type="dxa"/>
          </w:tcPr>
          <w:p w14:paraId="01EDD864" w14:textId="77777777" w:rsidR="005E0D18" w:rsidRPr="00C862E0" w:rsidRDefault="005E0D18" w:rsidP="005E0D18">
            <w:pPr>
              <w:widowControl/>
              <w:autoSpaceDE/>
              <w:autoSpaceDN/>
              <w:adjustRightInd/>
            </w:pPr>
            <w:r w:rsidRPr="006838B9">
              <w:rPr>
                <w:bCs/>
              </w:rPr>
              <w:t xml:space="preserve">driving under the influence </w:t>
            </w:r>
            <w:r>
              <w:rPr>
                <w:bCs/>
              </w:rPr>
              <w:t>– 2</w:t>
            </w:r>
            <w:r w:rsidRPr="005E0D18">
              <w:rPr>
                <w:bCs/>
                <w:vertAlign w:val="superscript"/>
              </w:rPr>
              <w:t>nd</w:t>
            </w:r>
            <w:r>
              <w:rPr>
                <w:bCs/>
              </w:rPr>
              <w:t xml:space="preserve"> or subsequent offense </w:t>
            </w:r>
            <w:r w:rsidRPr="006838B9">
              <w:rPr>
                <w:color w:val="000000"/>
              </w:rPr>
              <w:t>(</w:t>
            </w:r>
            <w:r w:rsidRPr="006838B9">
              <w:rPr>
                <w:i/>
                <w:color w:val="000000"/>
              </w:rPr>
              <w:t>see</w:t>
            </w:r>
            <w:r w:rsidRPr="006838B9">
              <w:rPr>
                <w:color w:val="000000"/>
              </w:rPr>
              <w:t xml:space="preserve"> </w:t>
            </w:r>
            <w:hyperlink r:id="rId12" w:tgtFrame="_top" w:history="1">
              <w:r w:rsidRPr="00C862E0">
                <w:t>K.S.A. 8-1567</w:t>
              </w:r>
            </w:hyperlink>
            <w:r w:rsidRPr="006838B9">
              <w:rPr>
                <w:rFonts w:ascii="Calibri" w:hAnsi="Calibri"/>
              </w:rPr>
              <w:t>)</w:t>
            </w:r>
          </w:p>
        </w:tc>
        <w:tc>
          <w:tcPr>
            <w:tcW w:w="1265" w:type="dxa"/>
          </w:tcPr>
          <w:p w14:paraId="1C9320B0" w14:textId="77777777" w:rsidR="005E0D18" w:rsidRPr="00C862E0" w:rsidRDefault="00131307" w:rsidP="00CA07C8">
            <w:pPr>
              <w:widowControl/>
              <w:autoSpaceDE/>
              <w:autoSpaceDN/>
              <w:adjustRightInd/>
            </w:pPr>
            <w:r>
              <w:t>*</w:t>
            </w:r>
            <w:r w:rsidR="00CA07C8">
              <w:t>On or after July 1, 2006</w:t>
            </w:r>
            <w:r w:rsidR="005E0D18">
              <w:t xml:space="preserve"> except </w:t>
            </w:r>
            <w:r>
              <w:t xml:space="preserve">those committed </w:t>
            </w:r>
            <w:r w:rsidR="00146919">
              <w:t>on or after</w:t>
            </w:r>
            <w:r w:rsidR="005E0D18">
              <w:t xml:space="preserve"> July 1, 2014,</w:t>
            </w:r>
            <w:r w:rsidR="00146919">
              <w:t xml:space="preserve"> and  prior to</w:t>
            </w:r>
            <w:r w:rsidR="005E0D18">
              <w:t xml:space="preserve"> July 1, 2015</w:t>
            </w:r>
          </w:p>
        </w:tc>
        <w:tc>
          <w:tcPr>
            <w:tcW w:w="1175" w:type="dxa"/>
          </w:tcPr>
          <w:p w14:paraId="5359C7CC" w14:textId="77777777" w:rsidR="005E0D18" w:rsidRPr="00C862E0" w:rsidRDefault="005E0D18" w:rsidP="00A47D8D">
            <w:pPr>
              <w:widowControl/>
              <w:autoSpaceDE/>
              <w:autoSpaceDN/>
              <w:adjustRightInd/>
            </w:pPr>
            <w:r>
              <w:t>10</w:t>
            </w:r>
            <w:r w:rsidRPr="00C862E0">
              <w:t xml:space="preserve"> years</w:t>
            </w:r>
          </w:p>
        </w:tc>
        <w:tc>
          <w:tcPr>
            <w:tcW w:w="1175" w:type="dxa"/>
          </w:tcPr>
          <w:p w14:paraId="3652AF02" w14:textId="77777777" w:rsidR="005E0D18" w:rsidRPr="00C862E0" w:rsidRDefault="00D013EC" w:rsidP="00A47D8D">
            <w:pPr>
              <w:widowControl/>
              <w:autoSpaceDE/>
              <w:autoSpaceDN/>
              <w:adjustRightInd/>
            </w:pPr>
            <w:r>
              <w:t>N/A</w:t>
            </w:r>
          </w:p>
        </w:tc>
        <w:tc>
          <w:tcPr>
            <w:tcW w:w="2079" w:type="dxa"/>
          </w:tcPr>
          <w:p w14:paraId="1D10A7A9" w14:textId="77777777" w:rsidR="005E0D18" w:rsidRPr="00C862E0" w:rsidRDefault="005E0D18" w:rsidP="00A47D8D">
            <w:pPr>
              <w:widowControl/>
              <w:autoSpaceDE/>
              <w:autoSpaceDN/>
              <w:adjustRightInd/>
            </w:pPr>
            <w:r>
              <w:t>10</w:t>
            </w:r>
            <w:r w:rsidRPr="00C862E0">
              <w:t xml:space="preserve"> years</w:t>
            </w:r>
          </w:p>
        </w:tc>
        <w:tc>
          <w:tcPr>
            <w:tcW w:w="1446" w:type="dxa"/>
          </w:tcPr>
          <w:p w14:paraId="22FCC042" w14:textId="77777777" w:rsidR="005E0D18" w:rsidRPr="006838B9" w:rsidRDefault="005E0D18" w:rsidP="00A47D8D">
            <w:pPr>
              <w:widowControl/>
              <w:autoSpaceDE/>
              <w:autoSpaceDN/>
              <w:adjustRightInd/>
              <w:rPr>
                <w:bCs/>
                <w:color w:val="000000"/>
                <w:kern w:val="36"/>
              </w:rPr>
            </w:pPr>
            <w:r w:rsidRPr="00C862E0">
              <w:t>Yes</w:t>
            </w:r>
          </w:p>
        </w:tc>
        <w:tc>
          <w:tcPr>
            <w:tcW w:w="1175" w:type="dxa"/>
          </w:tcPr>
          <w:p w14:paraId="556870DA" w14:textId="77777777" w:rsidR="005E0D18" w:rsidRPr="00C862E0" w:rsidRDefault="005E0D18" w:rsidP="00A47D8D">
            <w:pPr>
              <w:widowControl/>
              <w:autoSpaceDE/>
              <w:autoSpaceDN/>
              <w:adjustRightInd/>
            </w:pPr>
            <w:r w:rsidRPr="006838B9">
              <w:rPr>
                <w:bCs/>
                <w:color w:val="000000"/>
                <w:kern w:val="36"/>
              </w:rPr>
              <w:t>21-6614(</w:t>
            </w:r>
            <w:r>
              <w:rPr>
                <w:bCs/>
                <w:color w:val="000000"/>
                <w:kern w:val="36"/>
              </w:rPr>
              <w:t>d</w:t>
            </w:r>
            <w:r w:rsidRPr="006838B9">
              <w:rPr>
                <w:bCs/>
                <w:color w:val="000000"/>
                <w:kern w:val="36"/>
              </w:rPr>
              <w:t>)</w:t>
            </w:r>
          </w:p>
        </w:tc>
      </w:tr>
      <w:tr w:rsidR="005E0D18" w:rsidRPr="006838B9" w14:paraId="5BBAAE55" w14:textId="77777777" w:rsidTr="00385DFC">
        <w:trPr>
          <w:trHeight w:val="713"/>
        </w:trPr>
        <w:tc>
          <w:tcPr>
            <w:tcW w:w="2260" w:type="dxa"/>
          </w:tcPr>
          <w:p w14:paraId="781C13E2" w14:textId="77777777" w:rsidR="005E0D18" w:rsidRPr="006838B9" w:rsidRDefault="005E0D18" w:rsidP="006838B9">
            <w:pPr>
              <w:widowControl/>
              <w:autoSpaceDE/>
              <w:autoSpaceDN/>
              <w:adjustRightInd/>
              <w:rPr>
                <w:bCs/>
              </w:rPr>
            </w:pPr>
            <w:r w:rsidRPr="006838B9">
              <w:rPr>
                <w:bCs/>
              </w:rPr>
              <w:t xml:space="preserve">driving under the influence </w:t>
            </w:r>
            <w:r>
              <w:rPr>
                <w:bCs/>
              </w:rPr>
              <w:t>– 2</w:t>
            </w:r>
            <w:r w:rsidRPr="005E0D18">
              <w:rPr>
                <w:bCs/>
                <w:vertAlign w:val="superscript"/>
              </w:rPr>
              <w:t>nd</w:t>
            </w:r>
            <w:r>
              <w:rPr>
                <w:bCs/>
              </w:rPr>
              <w:t xml:space="preserve"> or subsequent offense </w:t>
            </w:r>
            <w:r w:rsidRPr="006838B9">
              <w:rPr>
                <w:color w:val="000000"/>
              </w:rPr>
              <w:t>(</w:t>
            </w:r>
            <w:r w:rsidRPr="006838B9">
              <w:rPr>
                <w:i/>
                <w:color w:val="000000"/>
              </w:rPr>
              <w:t>see</w:t>
            </w:r>
            <w:r w:rsidRPr="006838B9">
              <w:rPr>
                <w:color w:val="000000"/>
              </w:rPr>
              <w:t xml:space="preserve"> </w:t>
            </w:r>
            <w:hyperlink r:id="rId13" w:tgtFrame="_top" w:history="1">
              <w:r w:rsidRPr="00C862E0">
                <w:t>K.S.A. 8-1567</w:t>
              </w:r>
            </w:hyperlink>
            <w:r w:rsidRPr="006838B9">
              <w:rPr>
                <w:rFonts w:ascii="Calibri" w:hAnsi="Calibri"/>
              </w:rPr>
              <w:t>)</w:t>
            </w:r>
          </w:p>
        </w:tc>
        <w:tc>
          <w:tcPr>
            <w:tcW w:w="1265" w:type="dxa"/>
          </w:tcPr>
          <w:p w14:paraId="6833C59A" w14:textId="77777777" w:rsidR="005E0D18" w:rsidRPr="00C862E0" w:rsidRDefault="005E0D18" w:rsidP="00146919">
            <w:pPr>
              <w:widowControl/>
              <w:autoSpaceDE/>
              <w:autoSpaceDN/>
              <w:adjustRightInd/>
            </w:pPr>
            <w:r>
              <w:t>*</w:t>
            </w:r>
            <w:r w:rsidR="00146919">
              <w:t xml:space="preserve">On or after </w:t>
            </w:r>
            <w:r>
              <w:t xml:space="preserve">July 1, 2014, </w:t>
            </w:r>
            <w:r w:rsidR="00146919">
              <w:t>and prior to July</w:t>
            </w:r>
            <w:r>
              <w:t xml:space="preserve"> </w:t>
            </w:r>
            <w:r w:rsidR="00146919">
              <w:t>1</w:t>
            </w:r>
            <w:r>
              <w:t>, 2015</w:t>
            </w:r>
          </w:p>
        </w:tc>
        <w:tc>
          <w:tcPr>
            <w:tcW w:w="1175" w:type="dxa"/>
          </w:tcPr>
          <w:p w14:paraId="25309291" w14:textId="77777777" w:rsidR="005E0D18" w:rsidRPr="00C862E0" w:rsidDel="005E0D18" w:rsidRDefault="005E0D18" w:rsidP="006838B9">
            <w:pPr>
              <w:widowControl/>
              <w:autoSpaceDE/>
              <w:autoSpaceDN/>
              <w:adjustRightInd/>
            </w:pPr>
            <w:r>
              <w:t>7 years</w:t>
            </w:r>
          </w:p>
        </w:tc>
        <w:tc>
          <w:tcPr>
            <w:tcW w:w="1175" w:type="dxa"/>
          </w:tcPr>
          <w:p w14:paraId="5373948C" w14:textId="77777777" w:rsidR="005E0D18" w:rsidRPr="00C862E0" w:rsidDel="005E0D18" w:rsidRDefault="00D013EC" w:rsidP="006838B9">
            <w:pPr>
              <w:widowControl/>
              <w:autoSpaceDE/>
              <w:autoSpaceDN/>
              <w:adjustRightInd/>
            </w:pPr>
            <w:r>
              <w:t>N/A</w:t>
            </w:r>
          </w:p>
        </w:tc>
        <w:tc>
          <w:tcPr>
            <w:tcW w:w="2079" w:type="dxa"/>
          </w:tcPr>
          <w:p w14:paraId="1416B0D4" w14:textId="77777777" w:rsidR="005E0D18" w:rsidRPr="00C862E0" w:rsidDel="005E0D18" w:rsidRDefault="005E0D18" w:rsidP="006838B9">
            <w:pPr>
              <w:widowControl/>
              <w:autoSpaceDE/>
              <w:autoSpaceDN/>
              <w:adjustRightInd/>
            </w:pPr>
            <w:r>
              <w:t>7 years</w:t>
            </w:r>
          </w:p>
        </w:tc>
        <w:tc>
          <w:tcPr>
            <w:tcW w:w="1446" w:type="dxa"/>
          </w:tcPr>
          <w:p w14:paraId="458A730E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>
              <w:t>Yes</w:t>
            </w:r>
          </w:p>
        </w:tc>
        <w:tc>
          <w:tcPr>
            <w:tcW w:w="1175" w:type="dxa"/>
          </w:tcPr>
          <w:p w14:paraId="6B6CC935" w14:textId="77777777" w:rsidR="005E0D18" w:rsidRDefault="005E0D18" w:rsidP="00DB17C6">
            <w:pPr>
              <w:widowControl/>
              <w:autoSpaceDE/>
              <w:autoSpaceDN/>
              <w:adjustRightInd/>
              <w:rPr>
                <w:bCs/>
                <w:color w:val="000000"/>
                <w:kern w:val="36"/>
              </w:rPr>
            </w:pPr>
            <w:r w:rsidRPr="006838B9">
              <w:rPr>
                <w:bCs/>
                <w:color w:val="000000"/>
                <w:kern w:val="36"/>
              </w:rPr>
              <w:t>21-6614(</w:t>
            </w:r>
            <w:r>
              <w:rPr>
                <w:bCs/>
                <w:color w:val="000000"/>
                <w:kern w:val="36"/>
              </w:rPr>
              <w:t>d</w:t>
            </w:r>
            <w:r w:rsidRPr="006838B9">
              <w:rPr>
                <w:bCs/>
                <w:color w:val="000000"/>
                <w:kern w:val="36"/>
              </w:rPr>
              <w:t>)</w:t>
            </w:r>
          </w:p>
          <w:p w14:paraId="476FF063" w14:textId="77777777" w:rsidR="005E0D18" w:rsidRDefault="005E0D18" w:rsidP="00DB17C6">
            <w:pPr>
              <w:widowControl/>
              <w:autoSpaceDE/>
              <w:autoSpaceDN/>
              <w:adjustRightInd/>
              <w:rPr>
                <w:bCs/>
                <w:color w:val="000000"/>
                <w:kern w:val="36"/>
              </w:rPr>
            </w:pPr>
            <w:r>
              <w:rPr>
                <w:bCs/>
                <w:color w:val="000000"/>
                <w:kern w:val="36"/>
              </w:rPr>
              <w:t xml:space="preserve">L. </w:t>
            </w:r>
            <w:r w:rsidR="00225AF9">
              <w:rPr>
                <w:bCs/>
                <w:color w:val="000000"/>
                <w:kern w:val="36"/>
              </w:rPr>
              <w:t>20</w:t>
            </w:r>
            <w:r>
              <w:rPr>
                <w:bCs/>
                <w:color w:val="000000"/>
                <w:kern w:val="36"/>
              </w:rPr>
              <w:t xml:space="preserve">14, Ch. 102 </w:t>
            </w:r>
            <w:r>
              <w:rPr>
                <w:rFonts w:ascii="Sylfaen" w:hAnsi="Sylfaen"/>
                <w:bCs/>
                <w:color w:val="000000"/>
                <w:kern w:val="36"/>
              </w:rPr>
              <w:t>§</w:t>
            </w:r>
            <w:r>
              <w:rPr>
                <w:bCs/>
                <w:color w:val="000000"/>
                <w:kern w:val="36"/>
              </w:rPr>
              <w:t xml:space="preserve"> 6.</w:t>
            </w:r>
          </w:p>
          <w:p w14:paraId="2C65E2CD" w14:textId="77777777" w:rsidR="005E0D18" w:rsidRPr="006838B9" w:rsidRDefault="005E0D18" w:rsidP="00DB17C6">
            <w:pPr>
              <w:widowControl/>
              <w:autoSpaceDE/>
              <w:autoSpaceDN/>
              <w:adjustRightInd/>
              <w:rPr>
                <w:bCs/>
                <w:color w:val="000000"/>
                <w:kern w:val="36"/>
              </w:rPr>
            </w:pPr>
            <w:r>
              <w:rPr>
                <w:bCs/>
                <w:color w:val="000000"/>
                <w:kern w:val="36"/>
              </w:rPr>
              <w:t xml:space="preserve">L. </w:t>
            </w:r>
            <w:r w:rsidR="00225AF9">
              <w:rPr>
                <w:bCs/>
                <w:color w:val="000000"/>
                <w:kern w:val="36"/>
              </w:rPr>
              <w:t>20</w:t>
            </w:r>
            <w:r>
              <w:rPr>
                <w:bCs/>
                <w:color w:val="000000"/>
                <w:kern w:val="36"/>
              </w:rPr>
              <w:t xml:space="preserve">15 Ch. 71, </w:t>
            </w:r>
            <w:r>
              <w:rPr>
                <w:rFonts w:ascii="Sylfaen" w:hAnsi="Sylfaen"/>
                <w:bCs/>
                <w:color w:val="000000"/>
                <w:kern w:val="36"/>
              </w:rPr>
              <w:t>§</w:t>
            </w:r>
            <w:r>
              <w:rPr>
                <w:bCs/>
                <w:color w:val="000000"/>
                <w:kern w:val="36"/>
              </w:rPr>
              <w:t xml:space="preserve"> 4.</w:t>
            </w:r>
          </w:p>
        </w:tc>
      </w:tr>
      <w:tr w:rsidR="005E0D18" w:rsidRPr="006838B9" w14:paraId="50149698" w14:textId="77777777" w:rsidTr="00385DFC">
        <w:trPr>
          <w:trHeight w:val="290"/>
        </w:trPr>
        <w:tc>
          <w:tcPr>
            <w:tcW w:w="2260" w:type="dxa"/>
          </w:tcPr>
          <w:p w14:paraId="23BEE73F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driving while canceled, suspended or revoked</w:t>
            </w:r>
          </w:p>
        </w:tc>
        <w:tc>
          <w:tcPr>
            <w:tcW w:w="1265" w:type="dxa"/>
          </w:tcPr>
          <w:p w14:paraId="6DBA12BB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Not relevant</w:t>
            </w:r>
          </w:p>
        </w:tc>
        <w:tc>
          <w:tcPr>
            <w:tcW w:w="1175" w:type="dxa"/>
          </w:tcPr>
          <w:p w14:paraId="166D8EA4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5 years</w:t>
            </w:r>
          </w:p>
        </w:tc>
        <w:tc>
          <w:tcPr>
            <w:tcW w:w="1175" w:type="dxa"/>
          </w:tcPr>
          <w:p w14:paraId="0405E30D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5 years</w:t>
            </w:r>
          </w:p>
        </w:tc>
        <w:tc>
          <w:tcPr>
            <w:tcW w:w="2079" w:type="dxa"/>
          </w:tcPr>
          <w:p w14:paraId="70E42969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5 years</w:t>
            </w:r>
          </w:p>
        </w:tc>
        <w:tc>
          <w:tcPr>
            <w:tcW w:w="1446" w:type="dxa"/>
          </w:tcPr>
          <w:p w14:paraId="7C158A1E" w14:textId="77777777" w:rsidR="005E0D18" w:rsidRPr="006838B9" w:rsidRDefault="005E0D18" w:rsidP="006838B9">
            <w:pPr>
              <w:widowControl/>
              <w:autoSpaceDE/>
              <w:autoSpaceDN/>
              <w:adjustRightInd/>
              <w:rPr>
                <w:bCs/>
                <w:color w:val="000000"/>
                <w:kern w:val="36"/>
              </w:rPr>
            </w:pPr>
            <w:r w:rsidRPr="00C862E0">
              <w:t>Yes</w:t>
            </w:r>
          </w:p>
        </w:tc>
        <w:tc>
          <w:tcPr>
            <w:tcW w:w="1175" w:type="dxa"/>
          </w:tcPr>
          <w:p w14:paraId="61608D2B" w14:textId="77777777" w:rsidR="005E0D18" w:rsidRPr="00C862E0" w:rsidRDefault="005E0D18" w:rsidP="00DB17C6">
            <w:pPr>
              <w:widowControl/>
              <w:autoSpaceDE/>
              <w:autoSpaceDN/>
              <w:adjustRightInd/>
            </w:pPr>
            <w:r w:rsidRPr="006838B9">
              <w:rPr>
                <w:bCs/>
                <w:color w:val="000000"/>
                <w:kern w:val="36"/>
              </w:rPr>
              <w:t>21-6614(</w:t>
            </w:r>
            <w:r>
              <w:rPr>
                <w:bCs/>
                <w:color w:val="000000"/>
                <w:kern w:val="36"/>
              </w:rPr>
              <w:t>c</w:t>
            </w:r>
            <w:r w:rsidRPr="006838B9">
              <w:rPr>
                <w:bCs/>
                <w:color w:val="000000"/>
                <w:kern w:val="36"/>
              </w:rPr>
              <w:t>)</w:t>
            </w:r>
            <w:r w:rsidRPr="006838B9">
              <w:rPr>
                <w:b/>
                <w:bCs/>
                <w:color w:val="000000"/>
                <w:kern w:val="36"/>
              </w:rPr>
              <w:t> </w:t>
            </w:r>
          </w:p>
        </w:tc>
      </w:tr>
      <w:tr w:rsidR="005E0D18" w:rsidRPr="006838B9" w14:paraId="798CE92C" w14:textId="77777777" w:rsidTr="00385DFC">
        <w:trPr>
          <w:trHeight w:val="290"/>
        </w:trPr>
        <w:tc>
          <w:tcPr>
            <w:tcW w:w="2260" w:type="dxa"/>
          </w:tcPr>
          <w:p w14:paraId="40E2153E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failing to have motor vehicle insurance</w:t>
            </w:r>
          </w:p>
        </w:tc>
        <w:tc>
          <w:tcPr>
            <w:tcW w:w="1265" w:type="dxa"/>
          </w:tcPr>
          <w:p w14:paraId="3C55C510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Not relevant</w:t>
            </w:r>
          </w:p>
        </w:tc>
        <w:tc>
          <w:tcPr>
            <w:tcW w:w="1175" w:type="dxa"/>
          </w:tcPr>
          <w:p w14:paraId="4175D2F9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5 years</w:t>
            </w:r>
          </w:p>
        </w:tc>
        <w:tc>
          <w:tcPr>
            <w:tcW w:w="1175" w:type="dxa"/>
          </w:tcPr>
          <w:p w14:paraId="602B8454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5 years</w:t>
            </w:r>
          </w:p>
        </w:tc>
        <w:tc>
          <w:tcPr>
            <w:tcW w:w="2079" w:type="dxa"/>
          </w:tcPr>
          <w:p w14:paraId="00807D9C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5 years</w:t>
            </w:r>
          </w:p>
        </w:tc>
        <w:tc>
          <w:tcPr>
            <w:tcW w:w="1446" w:type="dxa"/>
          </w:tcPr>
          <w:p w14:paraId="5C5F7D25" w14:textId="77777777" w:rsidR="005E0D18" w:rsidRPr="006838B9" w:rsidRDefault="005E0D18" w:rsidP="006838B9">
            <w:pPr>
              <w:widowControl/>
              <w:autoSpaceDE/>
              <w:autoSpaceDN/>
              <w:adjustRightInd/>
              <w:rPr>
                <w:bCs/>
                <w:color w:val="000000"/>
                <w:kern w:val="36"/>
              </w:rPr>
            </w:pPr>
            <w:r w:rsidRPr="00C862E0">
              <w:t>Yes</w:t>
            </w:r>
          </w:p>
        </w:tc>
        <w:tc>
          <w:tcPr>
            <w:tcW w:w="1175" w:type="dxa"/>
          </w:tcPr>
          <w:p w14:paraId="5650EC7A" w14:textId="77777777" w:rsidR="005E0D18" w:rsidRPr="00C862E0" w:rsidRDefault="005E0D18" w:rsidP="00DB17C6">
            <w:pPr>
              <w:widowControl/>
              <w:autoSpaceDE/>
              <w:autoSpaceDN/>
              <w:adjustRightInd/>
            </w:pPr>
            <w:r w:rsidRPr="006838B9">
              <w:rPr>
                <w:bCs/>
                <w:color w:val="000000"/>
                <w:kern w:val="36"/>
              </w:rPr>
              <w:t>21-6614(</w:t>
            </w:r>
            <w:r>
              <w:rPr>
                <w:bCs/>
                <w:color w:val="000000"/>
                <w:kern w:val="36"/>
              </w:rPr>
              <w:t>c</w:t>
            </w:r>
            <w:r w:rsidRPr="006838B9">
              <w:rPr>
                <w:bCs/>
                <w:color w:val="000000"/>
                <w:kern w:val="36"/>
              </w:rPr>
              <w:t>)</w:t>
            </w:r>
            <w:r w:rsidRPr="006838B9">
              <w:rPr>
                <w:b/>
                <w:bCs/>
                <w:color w:val="000000"/>
                <w:kern w:val="36"/>
              </w:rPr>
              <w:t> </w:t>
            </w:r>
          </w:p>
        </w:tc>
      </w:tr>
      <w:tr w:rsidR="005E0D18" w:rsidRPr="006838B9" w14:paraId="434F9C6D" w14:textId="77777777" w:rsidTr="00385DFC">
        <w:trPr>
          <w:trHeight w:val="290"/>
        </w:trPr>
        <w:tc>
          <w:tcPr>
            <w:tcW w:w="2260" w:type="dxa"/>
          </w:tcPr>
          <w:p w14:paraId="2DDA298F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failing to stop at the scene of an accident and perform required duties</w:t>
            </w:r>
          </w:p>
        </w:tc>
        <w:tc>
          <w:tcPr>
            <w:tcW w:w="1265" w:type="dxa"/>
          </w:tcPr>
          <w:p w14:paraId="25790E12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Not relevant</w:t>
            </w:r>
          </w:p>
        </w:tc>
        <w:tc>
          <w:tcPr>
            <w:tcW w:w="1175" w:type="dxa"/>
          </w:tcPr>
          <w:p w14:paraId="301D8814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5 years</w:t>
            </w:r>
          </w:p>
        </w:tc>
        <w:tc>
          <w:tcPr>
            <w:tcW w:w="1175" w:type="dxa"/>
          </w:tcPr>
          <w:p w14:paraId="77FA424D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5 years</w:t>
            </w:r>
          </w:p>
        </w:tc>
        <w:tc>
          <w:tcPr>
            <w:tcW w:w="2079" w:type="dxa"/>
          </w:tcPr>
          <w:p w14:paraId="56CE7869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5 years</w:t>
            </w:r>
          </w:p>
        </w:tc>
        <w:tc>
          <w:tcPr>
            <w:tcW w:w="1446" w:type="dxa"/>
          </w:tcPr>
          <w:p w14:paraId="49EE3879" w14:textId="77777777" w:rsidR="005E0D18" w:rsidRPr="006838B9" w:rsidRDefault="005E0D18" w:rsidP="006838B9">
            <w:pPr>
              <w:widowControl/>
              <w:autoSpaceDE/>
              <w:autoSpaceDN/>
              <w:adjustRightInd/>
              <w:rPr>
                <w:bCs/>
                <w:color w:val="000000"/>
                <w:kern w:val="36"/>
              </w:rPr>
            </w:pPr>
            <w:r w:rsidRPr="00C862E0">
              <w:t>Yes</w:t>
            </w:r>
          </w:p>
        </w:tc>
        <w:tc>
          <w:tcPr>
            <w:tcW w:w="1175" w:type="dxa"/>
          </w:tcPr>
          <w:p w14:paraId="52F95C1D" w14:textId="77777777" w:rsidR="005E0D18" w:rsidRPr="00C862E0" w:rsidRDefault="005E0D18" w:rsidP="00DB17C6">
            <w:pPr>
              <w:widowControl/>
              <w:autoSpaceDE/>
              <w:autoSpaceDN/>
              <w:adjustRightInd/>
            </w:pPr>
            <w:r w:rsidRPr="006838B9">
              <w:rPr>
                <w:bCs/>
                <w:color w:val="000000"/>
                <w:kern w:val="36"/>
              </w:rPr>
              <w:t>21-6614(</w:t>
            </w:r>
            <w:r>
              <w:rPr>
                <w:bCs/>
                <w:color w:val="000000"/>
                <w:kern w:val="36"/>
              </w:rPr>
              <w:t>c</w:t>
            </w:r>
            <w:r w:rsidRPr="006838B9">
              <w:rPr>
                <w:bCs/>
                <w:color w:val="000000"/>
                <w:kern w:val="36"/>
              </w:rPr>
              <w:t>)</w:t>
            </w:r>
            <w:r w:rsidRPr="006838B9">
              <w:rPr>
                <w:b/>
                <w:bCs/>
                <w:color w:val="000000"/>
                <w:kern w:val="36"/>
              </w:rPr>
              <w:t> </w:t>
            </w:r>
          </w:p>
        </w:tc>
      </w:tr>
      <w:tr w:rsidR="005E0D18" w:rsidRPr="006838B9" w14:paraId="26AF080F" w14:textId="77777777" w:rsidTr="00385DFC">
        <w:trPr>
          <w:trHeight w:val="228"/>
        </w:trPr>
        <w:tc>
          <w:tcPr>
            <w:tcW w:w="2260" w:type="dxa"/>
          </w:tcPr>
          <w:p w14:paraId="6030DDE8" w14:textId="1AA0AF9F" w:rsidR="005E0D18" w:rsidRPr="006838B9" w:rsidRDefault="005E0D18" w:rsidP="006838B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838B9">
              <w:rPr>
                <w:color w:val="000000"/>
              </w:rPr>
              <w:t>misdemeanor</w:t>
            </w:r>
            <w:r w:rsidR="00F57615">
              <w:rPr>
                <w:i/>
                <w:iCs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265" w:type="dxa"/>
          </w:tcPr>
          <w:p w14:paraId="4DBE0517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Not relevant</w:t>
            </w:r>
          </w:p>
        </w:tc>
        <w:tc>
          <w:tcPr>
            <w:tcW w:w="1175" w:type="dxa"/>
          </w:tcPr>
          <w:p w14:paraId="0DD62E35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3 years</w:t>
            </w:r>
          </w:p>
        </w:tc>
        <w:tc>
          <w:tcPr>
            <w:tcW w:w="1175" w:type="dxa"/>
          </w:tcPr>
          <w:p w14:paraId="6CB75B7A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3 years</w:t>
            </w:r>
          </w:p>
        </w:tc>
        <w:tc>
          <w:tcPr>
            <w:tcW w:w="2079" w:type="dxa"/>
          </w:tcPr>
          <w:p w14:paraId="513D4850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3 years</w:t>
            </w:r>
          </w:p>
        </w:tc>
        <w:tc>
          <w:tcPr>
            <w:tcW w:w="1446" w:type="dxa"/>
          </w:tcPr>
          <w:p w14:paraId="370BFB9B" w14:textId="77777777" w:rsidR="005E0D18" w:rsidRPr="006838B9" w:rsidRDefault="005E0D18" w:rsidP="006838B9">
            <w:pPr>
              <w:widowControl/>
              <w:autoSpaceDE/>
              <w:autoSpaceDN/>
              <w:adjustRightInd/>
              <w:rPr>
                <w:bCs/>
                <w:color w:val="000000"/>
                <w:kern w:val="36"/>
              </w:rPr>
            </w:pPr>
            <w:r w:rsidRPr="00C862E0">
              <w:t>Yes</w:t>
            </w:r>
          </w:p>
        </w:tc>
        <w:tc>
          <w:tcPr>
            <w:tcW w:w="1175" w:type="dxa"/>
          </w:tcPr>
          <w:p w14:paraId="61C03B47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6838B9">
              <w:rPr>
                <w:bCs/>
                <w:color w:val="000000"/>
                <w:kern w:val="36"/>
              </w:rPr>
              <w:t>21-6614(a)</w:t>
            </w:r>
            <w:r w:rsidRPr="006838B9">
              <w:rPr>
                <w:b/>
                <w:bCs/>
                <w:color w:val="000000"/>
                <w:kern w:val="36"/>
              </w:rPr>
              <w:t> </w:t>
            </w:r>
          </w:p>
        </w:tc>
      </w:tr>
      <w:tr w:rsidR="005E0D18" w:rsidRPr="006838B9" w14:paraId="10D8D051" w14:textId="77777777" w:rsidTr="00385DFC">
        <w:trPr>
          <w:trHeight w:val="698"/>
        </w:trPr>
        <w:tc>
          <w:tcPr>
            <w:tcW w:w="2260" w:type="dxa"/>
          </w:tcPr>
          <w:p w14:paraId="23D4E531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6838B9">
              <w:rPr>
                <w:color w:val="000000"/>
              </w:rPr>
              <w:t>nondrug crime ranked in severity levels 1 through 5</w:t>
            </w:r>
          </w:p>
        </w:tc>
        <w:tc>
          <w:tcPr>
            <w:tcW w:w="1265" w:type="dxa"/>
          </w:tcPr>
          <w:p w14:paraId="3969560D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6838B9">
              <w:rPr>
                <w:color w:val="000000"/>
              </w:rPr>
              <w:t>On or after July 1</w:t>
            </w:r>
            <w:r>
              <w:rPr>
                <w:color w:val="000000"/>
              </w:rPr>
              <w:t>,</w:t>
            </w:r>
            <w:r w:rsidRPr="006838B9">
              <w:rPr>
                <w:color w:val="000000"/>
              </w:rPr>
              <w:t xml:space="preserve"> 1993</w:t>
            </w:r>
          </w:p>
        </w:tc>
        <w:tc>
          <w:tcPr>
            <w:tcW w:w="1175" w:type="dxa"/>
          </w:tcPr>
          <w:p w14:paraId="191714FB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5 years</w:t>
            </w:r>
          </w:p>
        </w:tc>
        <w:tc>
          <w:tcPr>
            <w:tcW w:w="1175" w:type="dxa"/>
          </w:tcPr>
          <w:p w14:paraId="258C9603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5 years</w:t>
            </w:r>
          </w:p>
        </w:tc>
        <w:tc>
          <w:tcPr>
            <w:tcW w:w="2079" w:type="dxa"/>
          </w:tcPr>
          <w:p w14:paraId="1D63A6BE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5 years</w:t>
            </w:r>
          </w:p>
        </w:tc>
        <w:tc>
          <w:tcPr>
            <w:tcW w:w="1446" w:type="dxa"/>
          </w:tcPr>
          <w:p w14:paraId="13007C9A" w14:textId="77777777" w:rsidR="005E0D18" w:rsidRPr="006838B9" w:rsidRDefault="005E0D18" w:rsidP="006838B9">
            <w:pPr>
              <w:widowControl/>
              <w:autoSpaceDE/>
              <w:autoSpaceDN/>
              <w:adjustRightInd/>
              <w:rPr>
                <w:bCs/>
                <w:color w:val="000000"/>
                <w:kern w:val="36"/>
              </w:rPr>
            </w:pPr>
            <w:r w:rsidRPr="00C862E0">
              <w:t>Yes</w:t>
            </w:r>
          </w:p>
        </w:tc>
        <w:tc>
          <w:tcPr>
            <w:tcW w:w="1175" w:type="dxa"/>
          </w:tcPr>
          <w:p w14:paraId="14B8CE8E" w14:textId="77777777" w:rsidR="005E0D18" w:rsidRPr="00C862E0" w:rsidRDefault="005E0D18" w:rsidP="00B0209E">
            <w:pPr>
              <w:widowControl/>
              <w:autoSpaceDE/>
              <w:autoSpaceDN/>
              <w:adjustRightInd/>
            </w:pPr>
            <w:r w:rsidRPr="006838B9">
              <w:rPr>
                <w:bCs/>
                <w:color w:val="000000"/>
                <w:kern w:val="36"/>
              </w:rPr>
              <w:t>21-6614(</w:t>
            </w:r>
            <w:r>
              <w:rPr>
                <w:bCs/>
                <w:color w:val="000000"/>
                <w:kern w:val="36"/>
              </w:rPr>
              <w:t>c</w:t>
            </w:r>
            <w:r w:rsidRPr="006838B9">
              <w:rPr>
                <w:bCs/>
                <w:color w:val="000000"/>
                <w:kern w:val="36"/>
              </w:rPr>
              <w:t>)</w:t>
            </w:r>
            <w:r w:rsidRPr="006838B9">
              <w:rPr>
                <w:b/>
                <w:bCs/>
                <w:color w:val="000000"/>
                <w:kern w:val="36"/>
              </w:rPr>
              <w:t> </w:t>
            </w:r>
          </w:p>
        </w:tc>
      </w:tr>
      <w:tr w:rsidR="005E0D18" w:rsidRPr="006838B9" w14:paraId="250715B7" w14:textId="77777777" w:rsidTr="00385DFC">
        <w:trPr>
          <w:trHeight w:val="698"/>
        </w:trPr>
        <w:tc>
          <w:tcPr>
            <w:tcW w:w="2260" w:type="dxa"/>
          </w:tcPr>
          <w:p w14:paraId="68BC65C7" w14:textId="5EB27D92" w:rsidR="005E0D18" w:rsidRPr="006838B9" w:rsidRDefault="005E0D18" w:rsidP="006838B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838B9">
              <w:rPr>
                <w:color w:val="000000"/>
              </w:rPr>
              <w:t>nondrug crime ranked in severity levels 6 through 10</w:t>
            </w:r>
            <w:r w:rsidR="00C00CE5">
              <w:rPr>
                <w:i/>
                <w:iCs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265" w:type="dxa"/>
          </w:tcPr>
          <w:p w14:paraId="1E995F88" w14:textId="77777777" w:rsidR="005E0D18" w:rsidRPr="006838B9" w:rsidRDefault="005E0D18" w:rsidP="006838B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838B9">
              <w:rPr>
                <w:color w:val="000000"/>
              </w:rPr>
              <w:t>On or after July 1, 1993</w:t>
            </w:r>
          </w:p>
        </w:tc>
        <w:tc>
          <w:tcPr>
            <w:tcW w:w="1175" w:type="dxa"/>
          </w:tcPr>
          <w:p w14:paraId="7CF2AEE2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3 years</w:t>
            </w:r>
          </w:p>
        </w:tc>
        <w:tc>
          <w:tcPr>
            <w:tcW w:w="1175" w:type="dxa"/>
          </w:tcPr>
          <w:p w14:paraId="052C0313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3 years</w:t>
            </w:r>
          </w:p>
        </w:tc>
        <w:tc>
          <w:tcPr>
            <w:tcW w:w="2079" w:type="dxa"/>
          </w:tcPr>
          <w:p w14:paraId="047EA3D5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3 years</w:t>
            </w:r>
          </w:p>
        </w:tc>
        <w:tc>
          <w:tcPr>
            <w:tcW w:w="1446" w:type="dxa"/>
          </w:tcPr>
          <w:p w14:paraId="095FD123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Yes</w:t>
            </w:r>
          </w:p>
        </w:tc>
        <w:tc>
          <w:tcPr>
            <w:tcW w:w="1175" w:type="dxa"/>
          </w:tcPr>
          <w:p w14:paraId="3BE6EC61" w14:textId="77777777" w:rsidR="005E0D18" w:rsidRPr="006838B9" w:rsidRDefault="005E0D18" w:rsidP="006838B9">
            <w:pPr>
              <w:widowControl/>
              <w:autoSpaceDE/>
              <w:autoSpaceDN/>
              <w:adjustRightInd/>
              <w:rPr>
                <w:bCs/>
                <w:color w:val="000000"/>
                <w:kern w:val="36"/>
              </w:rPr>
            </w:pPr>
            <w:r w:rsidRPr="006838B9">
              <w:rPr>
                <w:bCs/>
                <w:color w:val="000000"/>
                <w:kern w:val="36"/>
              </w:rPr>
              <w:t>21-6614(a)</w:t>
            </w:r>
            <w:r w:rsidRPr="006838B9">
              <w:rPr>
                <w:b/>
                <w:bCs/>
                <w:color w:val="000000"/>
                <w:kern w:val="36"/>
              </w:rPr>
              <w:t> </w:t>
            </w:r>
          </w:p>
        </w:tc>
      </w:tr>
      <w:tr w:rsidR="005E0D18" w:rsidRPr="006838B9" w14:paraId="0E55FB47" w14:textId="77777777" w:rsidTr="00385DFC">
        <w:trPr>
          <w:trHeight w:val="290"/>
        </w:trPr>
        <w:tc>
          <w:tcPr>
            <w:tcW w:w="2260" w:type="dxa"/>
          </w:tcPr>
          <w:p w14:paraId="1BD8C41B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perjury</w:t>
            </w:r>
          </w:p>
        </w:tc>
        <w:tc>
          <w:tcPr>
            <w:tcW w:w="1265" w:type="dxa"/>
          </w:tcPr>
          <w:p w14:paraId="65E8033E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Not relevant</w:t>
            </w:r>
          </w:p>
        </w:tc>
        <w:tc>
          <w:tcPr>
            <w:tcW w:w="1175" w:type="dxa"/>
          </w:tcPr>
          <w:p w14:paraId="10D14DA6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5 years</w:t>
            </w:r>
          </w:p>
        </w:tc>
        <w:tc>
          <w:tcPr>
            <w:tcW w:w="1175" w:type="dxa"/>
          </w:tcPr>
          <w:p w14:paraId="489C90E7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5 years</w:t>
            </w:r>
          </w:p>
        </w:tc>
        <w:tc>
          <w:tcPr>
            <w:tcW w:w="2079" w:type="dxa"/>
          </w:tcPr>
          <w:p w14:paraId="396FBF37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5 years</w:t>
            </w:r>
          </w:p>
        </w:tc>
        <w:tc>
          <w:tcPr>
            <w:tcW w:w="1446" w:type="dxa"/>
          </w:tcPr>
          <w:p w14:paraId="0F077DE5" w14:textId="77777777" w:rsidR="005E0D18" w:rsidRPr="006838B9" w:rsidRDefault="005E0D18" w:rsidP="006838B9">
            <w:pPr>
              <w:widowControl/>
              <w:autoSpaceDE/>
              <w:autoSpaceDN/>
              <w:adjustRightInd/>
              <w:rPr>
                <w:bCs/>
                <w:color w:val="000000"/>
                <w:kern w:val="36"/>
              </w:rPr>
            </w:pPr>
            <w:r w:rsidRPr="00C862E0">
              <w:t>Yes</w:t>
            </w:r>
          </w:p>
        </w:tc>
        <w:tc>
          <w:tcPr>
            <w:tcW w:w="1175" w:type="dxa"/>
          </w:tcPr>
          <w:p w14:paraId="2D7576A9" w14:textId="77777777" w:rsidR="005E0D18" w:rsidRPr="00C862E0" w:rsidRDefault="005E0D18" w:rsidP="00B0209E">
            <w:pPr>
              <w:widowControl/>
              <w:autoSpaceDE/>
              <w:autoSpaceDN/>
              <w:adjustRightInd/>
            </w:pPr>
            <w:r w:rsidRPr="006838B9">
              <w:rPr>
                <w:bCs/>
                <w:color w:val="000000"/>
                <w:kern w:val="36"/>
              </w:rPr>
              <w:t>21-6614(</w:t>
            </w:r>
            <w:r>
              <w:rPr>
                <w:bCs/>
                <w:color w:val="000000"/>
                <w:kern w:val="36"/>
              </w:rPr>
              <w:t>c</w:t>
            </w:r>
            <w:r w:rsidRPr="006838B9">
              <w:rPr>
                <w:bCs/>
                <w:color w:val="000000"/>
                <w:kern w:val="36"/>
              </w:rPr>
              <w:t>)</w:t>
            </w:r>
            <w:r w:rsidRPr="006838B9">
              <w:rPr>
                <w:b/>
                <w:bCs/>
                <w:color w:val="000000"/>
                <w:kern w:val="36"/>
              </w:rPr>
              <w:t> </w:t>
            </w:r>
          </w:p>
        </w:tc>
      </w:tr>
      <w:tr w:rsidR="005E0D18" w:rsidRPr="006838B9" w14:paraId="78D6F975" w14:textId="77777777" w:rsidTr="00385DFC">
        <w:trPr>
          <w:trHeight w:val="290"/>
        </w:trPr>
        <w:tc>
          <w:tcPr>
            <w:tcW w:w="2260" w:type="dxa"/>
          </w:tcPr>
          <w:p w14:paraId="13958A05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>
              <w:lastRenderedPageBreak/>
              <w:t>prostitution</w:t>
            </w:r>
          </w:p>
        </w:tc>
        <w:tc>
          <w:tcPr>
            <w:tcW w:w="1265" w:type="dxa"/>
          </w:tcPr>
          <w:p w14:paraId="6ADC9045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>
              <w:t>Not relevant</w:t>
            </w:r>
          </w:p>
        </w:tc>
        <w:tc>
          <w:tcPr>
            <w:tcW w:w="1175" w:type="dxa"/>
          </w:tcPr>
          <w:p w14:paraId="2A979896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>
              <w:t>1 year</w:t>
            </w:r>
          </w:p>
        </w:tc>
        <w:tc>
          <w:tcPr>
            <w:tcW w:w="1175" w:type="dxa"/>
          </w:tcPr>
          <w:p w14:paraId="14C56D2A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>
              <w:t>1 year</w:t>
            </w:r>
          </w:p>
        </w:tc>
        <w:tc>
          <w:tcPr>
            <w:tcW w:w="2079" w:type="dxa"/>
          </w:tcPr>
          <w:p w14:paraId="74F9A059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>
              <w:t>1 year</w:t>
            </w:r>
          </w:p>
        </w:tc>
        <w:tc>
          <w:tcPr>
            <w:tcW w:w="1446" w:type="dxa"/>
          </w:tcPr>
          <w:p w14:paraId="27896A19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>
              <w:t>Yes</w:t>
            </w:r>
          </w:p>
        </w:tc>
        <w:tc>
          <w:tcPr>
            <w:tcW w:w="1175" w:type="dxa"/>
          </w:tcPr>
          <w:p w14:paraId="5DB80CFC" w14:textId="77777777" w:rsidR="005E0D18" w:rsidRPr="006838B9" w:rsidRDefault="005E0D18" w:rsidP="006838B9">
            <w:pPr>
              <w:widowControl/>
              <w:autoSpaceDE/>
              <w:autoSpaceDN/>
              <w:adjustRightInd/>
              <w:rPr>
                <w:bCs/>
                <w:color w:val="000000"/>
                <w:kern w:val="36"/>
              </w:rPr>
            </w:pPr>
            <w:r>
              <w:rPr>
                <w:bCs/>
                <w:color w:val="000000"/>
                <w:kern w:val="36"/>
              </w:rPr>
              <w:t>21-6614(b)</w:t>
            </w:r>
          </w:p>
        </w:tc>
      </w:tr>
      <w:tr w:rsidR="005E0D18" w:rsidRPr="006838B9" w14:paraId="1385C9A4" w14:textId="77777777" w:rsidTr="00385DFC">
        <w:trPr>
          <w:trHeight w:val="228"/>
        </w:trPr>
        <w:tc>
          <w:tcPr>
            <w:tcW w:w="2260" w:type="dxa"/>
          </w:tcPr>
          <w:p w14:paraId="6A2CFC81" w14:textId="3939213D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6838B9">
              <w:rPr>
                <w:color w:val="000000"/>
              </w:rPr>
              <w:t>traffic infraction</w:t>
            </w:r>
            <w:r w:rsidR="00C00CE5">
              <w:rPr>
                <w:i/>
                <w:iCs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265" w:type="dxa"/>
          </w:tcPr>
          <w:p w14:paraId="5ADFDC92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Not relevant</w:t>
            </w:r>
          </w:p>
        </w:tc>
        <w:tc>
          <w:tcPr>
            <w:tcW w:w="1175" w:type="dxa"/>
          </w:tcPr>
          <w:p w14:paraId="591DA29B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3 years</w:t>
            </w:r>
          </w:p>
        </w:tc>
        <w:tc>
          <w:tcPr>
            <w:tcW w:w="1175" w:type="dxa"/>
          </w:tcPr>
          <w:p w14:paraId="60F3FEC8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3 years</w:t>
            </w:r>
          </w:p>
        </w:tc>
        <w:tc>
          <w:tcPr>
            <w:tcW w:w="2079" w:type="dxa"/>
          </w:tcPr>
          <w:p w14:paraId="0B821CC5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3 years</w:t>
            </w:r>
          </w:p>
        </w:tc>
        <w:tc>
          <w:tcPr>
            <w:tcW w:w="1446" w:type="dxa"/>
          </w:tcPr>
          <w:p w14:paraId="19966A71" w14:textId="77777777" w:rsidR="005E0D18" w:rsidRPr="006838B9" w:rsidRDefault="005E0D18" w:rsidP="006838B9">
            <w:pPr>
              <w:widowControl/>
              <w:autoSpaceDE/>
              <w:autoSpaceDN/>
              <w:adjustRightInd/>
              <w:rPr>
                <w:bCs/>
                <w:color w:val="000000"/>
                <w:kern w:val="36"/>
              </w:rPr>
            </w:pPr>
            <w:r w:rsidRPr="00C862E0">
              <w:t>Yes</w:t>
            </w:r>
          </w:p>
        </w:tc>
        <w:tc>
          <w:tcPr>
            <w:tcW w:w="1175" w:type="dxa"/>
          </w:tcPr>
          <w:p w14:paraId="3A7E1F5B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6838B9">
              <w:rPr>
                <w:bCs/>
                <w:color w:val="000000"/>
                <w:kern w:val="36"/>
              </w:rPr>
              <w:t>21-6614(a)</w:t>
            </w:r>
            <w:r w:rsidRPr="006838B9">
              <w:rPr>
                <w:b/>
                <w:bCs/>
                <w:color w:val="000000"/>
                <w:kern w:val="36"/>
              </w:rPr>
              <w:t> </w:t>
            </w:r>
          </w:p>
        </w:tc>
      </w:tr>
      <w:tr w:rsidR="005E0D18" w:rsidRPr="006838B9" w14:paraId="7F3535C9" w14:textId="77777777" w:rsidTr="00385DFC">
        <w:trPr>
          <w:trHeight w:val="290"/>
        </w:trPr>
        <w:tc>
          <w:tcPr>
            <w:tcW w:w="2260" w:type="dxa"/>
          </w:tcPr>
          <w:p w14:paraId="0E955B6B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vehicular homicide</w:t>
            </w:r>
          </w:p>
        </w:tc>
        <w:tc>
          <w:tcPr>
            <w:tcW w:w="1265" w:type="dxa"/>
          </w:tcPr>
          <w:p w14:paraId="12E0CC40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Not relevant</w:t>
            </w:r>
          </w:p>
        </w:tc>
        <w:tc>
          <w:tcPr>
            <w:tcW w:w="1175" w:type="dxa"/>
          </w:tcPr>
          <w:p w14:paraId="55086573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5 years</w:t>
            </w:r>
          </w:p>
        </w:tc>
        <w:tc>
          <w:tcPr>
            <w:tcW w:w="1175" w:type="dxa"/>
          </w:tcPr>
          <w:p w14:paraId="3E28E171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5 years</w:t>
            </w:r>
          </w:p>
        </w:tc>
        <w:tc>
          <w:tcPr>
            <w:tcW w:w="2079" w:type="dxa"/>
          </w:tcPr>
          <w:p w14:paraId="415D7EC6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5 years</w:t>
            </w:r>
          </w:p>
        </w:tc>
        <w:tc>
          <w:tcPr>
            <w:tcW w:w="1446" w:type="dxa"/>
          </w:tcPr>
          <w:p w14:paraId="3AD539C9" w14:textId="77777777" w:rsidR="005E0D18" w:rsidRPr="006838B9" w:rsidRDefault="005E0D18" w:rsidP="006838B9">
            <w:pPr>
              <w:widowControl/>
              <w:autoSpaceDE/>
              <w:autoSpaceDN/>
              <w:adjustRightInd/>
              <w:rPr>
                <w:bCs/>
                <w:color w:val="000000"/>
                <w:kern w:val="36"/>
              </w:rPr>
            </w:pPr>
            <w:r w:rsidRPr="00C862E0">
              <w:t>Yes</w:t>
            </w:r>
          </w:p>
        </w:tc>
        <w:tc>
          <w:tcPr>
            <w:tcW w:w="1175" w:type="dxa"/>
          </w:tcPr>
          <w:p w14:paraId="2116B547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6838B9">
              <w:rPr>
                <w:bCs/>
                <w:color w:val="000000"/>
                <w:kern w:val="36"/>
              </w:rPr>
              <w:t>21-6614(</w:t>
            </w:r>
            <w:r>
              <w:rPr>
                <w:bCs/>
                <w:color w:val="000000"/>
                <w:kern w:val="36"/>
              </w:rPr>
              <w:t>c</w:t>
            </w:r>
            <w:r w:rsidRPr="006838B9">
              <w:rPr>
                <w:bCs/>
                <w:color w:val="000000"/>
                <w:kern w:val="36"/>
              </w:rPr>
              <w:t>)</w:t>
            </w:r>
            <w:r w:rsidRPr="006838B9">
              <w:rPr>
                <w:b/>
                <w:bCs/>
                <w:color w:val="000000"/>
                <w:kern w:val="36"/>
              </w:rPr>
              <w:t> </w:t>
            </w:r>
          </w:p>
        </w:tc>
      </w:tr>
      <w:tr w:rsidR="005E0D18" w:rsidRPr="006838B9" w14:paraId="04DFEC2B" w14:textId="77777777" w:rsidTr="00385DFC">
        <w:trPr>
          <w:trHeight w:val="290"/>
        </w:trPr>
        <w:tc>
          <w:tcPr>
            <w:tcW w:w="2260" w:type="dxa"/>
            <w:shd w:val="clear" w:color="auto" w:fill="BFBFBF"/>
          </w:tcPr>
          <w:p w14:paraId="375D6DC9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 xml:space="preserve">class A, B, or C felony </w:t>
            </w:r>
          </w:p>
        </w:tc>
        <w:tc>
          <w:tcPr>
            <w:tcW w:w="1265" w:type="dxa"/>
            <w:shd w:val="clear" w:color="auto" w:fill="BFBFBF"/>
          </w:tcPr>
          <w:p w14:paraId="164984F9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Not relevant</w:t>
            </w:r>
          </w:p>
        </w:tc>
        <w:tc>
          <w:tcPr>
            <w:tcW w:w="1175" w:type="dxa"/>
            <w:shd w:val="clear" w:color="auto" w:fill="BFBFBF"/>
          </w:tcPr>
          <w:p w14:paraId="1D7F0CD7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5 years</w:t>
            </w:r>
          </w:p>
        </w:tc>
        <w:tc>
          <w:tcPr>
            <w:tcW w:w="1175" w:type="dxa"/>
            <w:shd w:val="clear" w:color="auto" w:fill="BFBFBF"/>
          </w:tcPr>
          <w:p w14:paraId="2E1C596A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5 years</w:t>
            </w:r>
          </w:p>
        </w:tc>
        <w:tc>
          <w:tcPr>
            <w:tcW w:w="2079" w:type="dxa"/>
            <w:shd w:val="clear" w:color="auto" w:fill="BFBFBF"/>
          </w:tcPr>
          <w:p w14:paraId="109F1206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5 years</w:t>
            </w:r>
          </w:p>
        </w:tc>
        <w:tc>
          <w:tcPr>
            <w:tcW w:w="1446" w:type="dxa"/>
            <w:shd w:val="clear" w:color="auto" w:fill="BFBFBF"/>
          </w:tcPr>
          <w:p w14:paraId="418333D7" w14:textId="77777777" w:rsidR="005E0D18" w:rsidRPr="006838B9" w:rsidRDefault="005E0D18" w:rsidP="006838B9">
            <w:pPr>
              <w:widowControl/>
              <w:autoSpaceDE/>
              <w:autoSpaceDN/>
              <w:adjustRightInd/>
              <w:rPr>
                <w:bCs/>
                <w:color w:val="000000"/>
                <w:kern w:val="36"/>
              </w:rPr>
            </w:pPr>
            <w:r w:rsidRPr="00C862E0">
              <w:t>Yes</w:t>
            </w:r>
          </w:p>
        </w:tc>
        <w:tc>
          <w:tcPr>
            <w:tcW w:w="1175" w:type="dxa"/>
            <w:shd w:val="clear" w:color="auto" w:fill="BFBFBF"/>
          </w:tcPr>
          <w:p w14:paraId="616899C4" w14:textId="77777777" w:rsidR="005E0D18" w:rsidRPr="00C862E0" w:rsidRDefault="005E0D18" w:rsidP="00B0209E">
            <w:pPr>
              <w:widowControl/>
              <w:autoSpaceDE/>
              <w:autoSpaceDN/>
              <w:adjustRightInd/>
            </w:pPr>
            <w:r w:rsidRPr="006838B9">
              <w:rPr>
                <w:bCs/>
                <w:color w:val="000000"/>
                <w:kern w:val="36"/>
              </w:rPr>
              <w:t>21-6614(</w:t>
            </w:r>
            <w:r>
              <w:rPr>
                <w:bCs/>
                <w:color w:val="000000"/>
                <w:kern w:val="36"/>
              </w:rPr>
              <w:t>c</w:t>
            </w:r>
            <w:r w:rsidRPr="006838B9">
              <w:rPr>
                <w:bCs/>
                <w:color w:val="000000"/>
                <w:kern w:val="36"/>
              </w:rPr>
              <w:t>)</w:t>
            </w:r>
            <w:r w:rsidRPr="006838B9">
              <w:rPr>
                <w:b/>
                <w:bCs/>
                <w:color w:val="000000"/>
                <w:kern w:val="36"/>
              </w:rPr>
              <w:t> </w:t>
            </w:r>
          </w:p>
        </w:tc>
      </w:tr>
      <w:tr w:rsidR="005E0D18" w:rsidRPr="006838B9" w14:paraId="05F46B19" w14:textId="77777777" w:rsidTr="00385DFC">
        <w:trPr>
          <w:trHeight w:val="290"/>
        </w:trPr>
        <w:tc>
          <w:tcPr>
            <w:tcW w:w="2260" w:type="dxa"/>
            <w:shd w:val="clear" w:color="auto" w:fill="BFBFBF"/>
          </w:tcPr>
          <w:p w14:paraId="1D73D9AE" w14:textId="1622CFAF" w:rsidR="005E0D18" w:rsidRPr="006838B9" w:rsidRDefault="005E0D18" w:rsidP="006838B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838B9">
              <w:rPr>
                <w:color w:val="000000"/>
              </w:rPr>
              <w:t>class D or E felony</w:t>
            </w:r>
            <w:r w:rsidR="007540BE">
              <w:rPr>
                <w:i/>
                <w:iCs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265" w:type="dxa"/>
            <w:shd w:val="clear" w:color="auto" w:fill="BFBFBF"/>
          </w:tcPr>
          <w:p w14:paraId="0072BA90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Not relevant</w:t>
            </w:r>
          </w:p>
        </w:tc>
        <w:tc>
          <w:tcPr>
            <w:tcW w:w="1175" w:type="dxa"/>
            <w:shd w:val="clear" w:color="auto" w:fill="BFBFBF"/>
          </w:tcPr>
          <w:p w14:paraId="4C6BCB54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3 years</w:t>
            </w:r>
          </w:p>
        </w:tc>
        <w:tc>
          <w:tcPr>
            <w:tcW w:w="1175" w:type="dxa"/>
            <w:shd w:val="clear" w:color="auto" w:fill="BFBFBF"/>
          </w:tcPr>
          <w:p w14:paraId="5E642504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3 years</w:t>
            </w:r>
          </w:p>
        </w:tc>
        <w:tc>
          <w:tcPr>
            <w:tcW w:w="2079" w:type="dxa"/>
            <w:shd w:val="clear" w:color="auto" w:fill="BFBFBF"/>
          </w:tcPr>
          <w:p w14:paraId="42ECE50B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3 years</w:t>
            </w:r>
          </w:p>
        </w:tc>
        <w:tc>
          <w:tcPr>
            <w:tcW w:w="1446" w:type="dxa"/>
            <w:shd w:val="clear" w:color="auto" w:fill="BFBFBF"/>
          </w:tcPr>
          <w:p w14:paraId="151BA1A1" w14:textId="77777777" w:rsidR="005E0D18" w:rsidRPr="006838B9" w:rsidRDefault="005E0D18" w:rsidP="006838B9">
            <w:pPr>
              <w:widowControl/>
              <w:autoSpaceDE/>
              <w:autoSpaceDN/>
              <w:adjustRightInd/>
              <w:rPr>
                <w:bCs/>
                <w:color w:val="000000"/>
                <w:kern w:val="36"/>
              </w:rPr>
            </w:pPr>
            <w:r w:rsidRPr="00C862E0">
              <w:t>Yes</w:t>
            </w:r>
          </w:p>
        </w:tc>
        <w:tc>
          <w:tcPr>
            <w:tcW w:w="1175" w:type="dxa"/>
            <w:shd w:val="clear" w:color="auto" w:fill="BFBFBF"/>
          </w:tcPr>
          <w:p w14:paraId="60144DAA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6838B9">
              <w:rPr>
                <w:bCs/>
                <w:color w:val="000000"/>
                <w:kern w:val="36"/>
              </w:rPr>
              <w:t>21-6614(a)</w:t>
            </w:r>
            <w:r w:rsidRPr="006838B9">
              <w:rPr>
                <w:b/>
                <w:bCs/>
                <w:color w:val="000000"/>
                <w:kern w:val="36"/>
              </w:rPr>
              <w:t> </w:t>
            </w:r>
          </w:p>
        </w:tc>
      </w:tr>
      <w:tr w:rsidR="005E0D18" w:rsidRPr="006838B9" w14:paraId="3132605D" w14:textId="77777777" w:rsidTr="00385DFC">
        <w:trPr>
          <w:trHeight w:val="290"/>
        </w:trPr>
        <w:tc>
          <w:tcPr>
            <w:tcW w:w="2260" w:type="dxa"/>
            <w:shd w:val="clear" w:color="auto" w:fill="BFBFBF"/>
          </w:tcPr>
          <w:p w14:paraId="0CBD469F" w14:textId="77777777" w:rsidR="005E0D18" w:rsidRPr="006838B9" w:rsidRDefault="005E0D18" w:rsidP="004727D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838B9">
              <w:rPr>
                <w:color w:val="000000"/>
              </w:rPr>
              <w:t>felony ranked in severity levels 1 through 3 of drug grid</w:t>
            </w:r>
          </w:p>
        </w:tc>
        <w:tc>
          <w:tcPr>
            <w:tcW w:w="1265" w:type="dxa"/>
            <w:shd w:val="clear" w:color="auto" w:fill="BFBFBF"/>
          </w:tcPr>
          <w:p w14:paraId="544AFF80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6838B9">
              <w:rPr>
                <w:color w:val="000000"/>
              </w:rPr>
              <w:t>Between July 1, 1993 and July 1, 2012</w:t>
            </w:r>
          </w:p>
        </w:tc>
        <w:tc>
          <w:tcPr>
            <w:tcW w:w="1175" w:type="dxa"/>
            <w:shd w:val="clear" w:color="auto" w:fill="BFBFBF"/>
          </w:tcPr>
          <w:p w14:paraId="5C38C51D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5 years</w:t>
            </w:r>
          </w:p>
        </w:tc>
        <w:tc>
          <w:tcPr>
            <w:tcW w:w="1175" w:type="dxa"/>
            <w:shd w:val="clear" w:color="auto" w:fill="BFBFBF"/>
          </w:tcPr>
          <w:p w14:paraId="08EECDCB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5 years</w:t>
            </w:r>
          </w:p>
        </w:tc>
        <w:tc>
          <w:tcPr>
            <w:tcW w:w="2079" w:type="dxa"/>
            <w:shd w:val="clear" w:color="auto" w:fill="BFBFBF"/>
          </w:tcPr>
          <w:p w14:paraId="4C599992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5 years</w:t>
            </w:r>
          </w:p>
        </w:tc>
        <w:tc>
          <w:tcPr>
            <w:tcW w:w="1446" w:type="dxa"/>
            <w:shd w:val="clear" w:color="auto" w:fill="BFBFBF"/>
          </w:tcPr>
          <w:p w14:paraId="2465520E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Yes</w:t>
            </w:r>
          </w:p>
        </w:tc>
        <w:tc>
          <w:tcPr>
            <w:tcW w:w="1175" w:type="dxa"/>
            <w:shd w:val="clear" w:color="auto" w:fill="BFBFBF"/>
          </w:tcPr>
          <w:p w14:paraId="5E0998A8" w14:textId="77777777" w:rsidR="005E0D18" w:rsidRPr="006838B9" w:rsidRDefault="005E0D18" w:rsidP="006838B9">
            <w:pPr>
              <w:widowControl/>
              <w:autoSpaceDE/>
              <w:autoSpaceDN/>
              <w:adjustRightInd/>
              <w:rPr>
                <w:bCs/>
                <w:color w:val="000000"/>
                <w:kern w:val="36"/>
              </w:rPr>
            </w:pPr>
            <w:r w:rsidRPr="006838B9">
              <w:rPr>
                <w:bCs/>
                <w:color w:val="000000"/>
                <w:kern w:val="36"/>
              </w:rPr>
              <w:t>21-6614(</w:t>
            </w:r>
            <w:r>
              <w:rPr>
                <w:bCs/>
                <w:color w:val="000000"/>
                <w:kern w:val="36"/>
              </w:rPr>
              <w:t>c</w:t>
            </w:r>
            <w:r w:rsidRPr="006838B9">
              <w:rPr>
                <w:bCs/>
                <w:color w:val="000000"/>
                <w:kern w:val="36"/>
              </w:rPr>
              <w:t>)</w:t>
            </w:r>
            <w:r w:rsidRPr="006838B9">
              <w:rPr>
                <w:b/>
                <w:bCs/>
                <w:color w:val="000000"/>
                <w:kern w:val="36"/>
              </w:rPr>
              <w:t> </w:t>
            </w:r>
          </w:p>
        </w:tc>
      </w:tr>
      <w:tr w:rsidR="005E0D18" w:rsidRPr="006838B9" w14:paraId="2A6CB64D" w14:textId="77777777" w:rsidTr="00385DFC">
        <w:trPr>
          <w:trHeight w:val="290"/>
        </w:trPr>
        <w:tc>
          <w:tcPr>
            <w:tcW w:w="2260" w:type="dxa"/>
            <w:shd w:val="clear" w:color="auto" w:fill="BFBFBF"/>
          </w:tcPr>
          <w:p w14:paraId="74A7A8DF" w14:textId="77777777" w:rsidR="005E0D18" w:rsidRPr="006838B9" w:rsidRDefault="005E0D18" w:rsidP="004727D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838B9">
              <w:rPr>
                <w:color w:val="000000"/>
              </w:rPr>
              <w:t>felony ranked in severity levels 1 through 4 of drug grid</w:t>
            </w:r>
          </w:p>
        </w:tc>
        <w:tc>
          <w:tcPr>
            <w:tcW w:w="1265" w:type="dxa"/>
            <w:shd w:val="clear" w:color="auto" w:fill="BFBFBF"/>
          </w:tcPr>
          <w:p w14:paraId="5F067217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6838B9">
              <w:rPr>
                <w:color w:val="000000"/>
              </w:rPr>
              <w:t>On or after July 1, 2012</w:t>
            </w:r>
          </w:p>
        </w:tc>
        <w:tc>
          <w:tcPr>
            <w:tcW w:w="1175" w:type="dxa"/>
            <w:shd w:val="clear" w:color="auto" w:fill="BFBFBF"/>
          </w:tcPr>
          <w:p w14:paraId="1553B898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5 years</w:t>
            </w:r>
          </w:p>
        </w:tc>
        <w:tc>
          <w:tcPr>
            <w:tcW w:w="1175" w:type="dxa"/>
            <w:shd w:val="clear" w:color="auto" w:fill="BFBFBF"/>
          </w:tcPr>
          <w:p w14:paraId="47DD69B3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5 years</w:t>
            </w:r>
          </w:p>
        </w:tc>
        <w:tc>
          <w:tcPr>
            <w:tcW w:w="2079" w:type="dxa"/>
            <w:shd w:val="clear" w:color="auto" w:fill="BFBFBF"/>
          </w:tcPr>
          <w:p w14:paraId="142CC0A3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5 years</w:t>
            </w:r>
          </w:p>
        </w:tc>
        <w:tc>
          <w:tcPr>
            <w:tcW w:w="1446" w:type="dxa"/>
            <w:shd w:val="clear" w:color="auto" w:fill="BFBFBF"/>
          </w:tcPr>
          <w:p w14:paraId="13E6E111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Yes</w:t>
            </w:r>
          </w:p>
        </w:tc>
        <w:tc>
          <w:tcPr>
            <w:tcW w:w="1175" w:type="dxa"/>
            <w:shd w:val="clear" w:color="auto" w:fill="BFBFBF"/>
          </w:tcPr>
          <w:p w14:paraId="1B551754" w14:textId="77777777" w:rsidR="005E0D18" w:rsidRPr="006838B9" w:rsidRDefault="005E0D18" w:rsidP="00B0209E">
            <w:pPr>
              <w:widowControl/>
              <w:autoSpaceDE/>
              <w:autoSpaceDN/>
              <w:adjustRightInd/>
              <w:rPr>
                <w:bCs/>
                <w:color w:val="000000"/>
                <w:kern w:val="36"/>
              </w:rPr>
            </w:pPr>
            <w:r w:rsidRPr="006838B9">
              <w:rPr>
                <w:bCs/>
                <w:color w:val="000000"/>
                <w:kern w:val="36"/>
              </w:rPr>
              <w:t>21-6614(</w:t>
            </w:r>
            <w:r>
              <w:rPr>
                <w:bCs/>
                <w:color w:val="000000"/>
                <w:kern w:val="36"/>
              </w:rPr>
              <w:t>c</w:t>
            </w:r>
            <w:r w:rsidRPr="006838B9">
              <w:rPr>
                <w:bCs/>
                <w:color w:val="000000"/>
                <w:kern w:val="36"/>
              </w:rPr>
              <w:t>)</w:t>
            </w:r>
            <w:r w:rsidRPr="006838B9">
              <w:rPr>
                <w:b/>
                <w:bCs/>
                <w:color w:val="000000"/>
                <w:kern w:val="36"/>
              </w:rPr>
              <w:t> </w:t>
            </w:r>
          </w:p>
        </w:tc>
      </w:tr>
      <w:tr w:rsidR="005E0D18" w:rsidRPr="006838B9" w14:paraId="6E47796C" w14:textId="77777777" w:rsidTr="00385DFC">
        <w:trPr>
          <w:trHeight w:val="290"/>
        </w:trPr>
        <w:tc>
          <w:tcPr>
            <w:tcW w:w="2260" w:type="dxa"/>
            <w:shd w:val="clear" w:color="auto" w:fill="BFBFBF"/>
          </w:tcPr>
          <w:p w14:paraId="279A7813" w14:textId="1DC00ECD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6838B9">
              <w:rPr>
                <w:color w:val="000000"/>
              </w:rPr>
              <w:t>felony ranked in severity level 4 of drug grid</w:t>
            </w:r>
            <w:r w:rsidR="007540BE">
              <w:rPr>
                <w:i/>
                <w:iCs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265" w:type="dxa"/>
            <w:shd w:val="clear" w:color="auto" w:fill="BFBFBF"/>
          </w:tcPr>
          <w:p w14:paraId="6BFD2B0B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6838B9">
              <w:rPr>
                <w:color w:val="000000"/>
              </w:rPr>
              <w:t xml:space="preserve">Between July 1, </w:t>
            </w:r>
            <w:proofErr w:type="gramStart"/>
            <w:r w:rsidRPr="006838B9">
              <w:rPr>
                <w:color w:val="000000"/>
              </w:rPr>
              <w:t>1993</w:t>
            </w:r>
            <w:proofErr w:type="gramEnd"/>
            <w:r w:rsidRPr="006838B9">
              <w:rPr>
                <w:color w:val="000000"/>
              </w:rPr>
              <w:t xml:space="preserve"> and July 1, 2012</w:t>
            </w:r>
          </w:p>
        </w:tc>
        <w:tc>
          <w:tcPr>
            <w:tcW w:w="1175" w:type="dxa"/>
            <w:shd w:val="clear" w:color="auto" w:fill="BFBFBF"/>
          </w:tcPr>
          <w:p w14:paraId="6A694366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3 years</w:t>
            </w:r>
          </w:p>
        </w:tc>
        <w:tc>
          <w:tcPr>
            <w:tcW w:w="1175" w:type="dxa"/>
            <w:shd w:val="clear" w:color="auto" w:fill="BFBFBF"/>
          </w:tcPr>
          <w:p w14:paraId="634B8A60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3 years</w:t>
            </w:r>
          </w:p>
        </w:tc>
        <w:tc>
          <w:tcPr>
            <w:tcW w:w="2079" w:type="dxa"/>
            <w:shd w:val="clear" w:color="auto" w:fill="BFBFBF"/>
          </w:tcPr>
          <w:p w14:paraId="64087B69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3 years</w:t>
            </w:r>
          </w:p>
        </w:tc>
        <w:tc>
          <w:tcPr>
            <w:tcW w:w="1446" w:type="dxa"/>
            <w:shd w:val="clear" w:color="auto" w:fill="BFBFBF"/>
          </w:tcPr>
          <w:p w14:paraId="3473529F" w14:textId="77777777" w:rsidR="005E0D18" w:rsidRPr="006838B9" w:rsidRDefault="005E0D18" w:rsidP="006838B9">
            <w:pPr>
              <w:widowControl/>
              <w:autoSpaceDE/>
              <w:autoSpaceDN/>
              <w:adjustRightInd/>
              <w:spacing w:after="45"/>
              <w:rPr>
                <w:bCs/>
                <w:color w:val="000000"/>
                <w:kern w:val="36"/>
              </w:rPr>
            </w:pPr>
            <w:r w:rsidRPr="00C862E0">
              <w:t>Yes</w:t>
            </w:r>
          </w:p>
        </w:tc>
        <w:tc>
          <w:tcPr>
            <w:tcW w:w="1175" w:type="dxa"/>
            <w:shd w:val="clear" w:color="auto" w:fill="BFBFBF"/>
          </w:tcPr>
          <w:p w14:paraId="473571AE" w14:textId="77777777" w:rsidR="005E0D18" w:rsidRPr="006838B9" w:rsidRDefault="005E0D18" w:rsidP="006838B9">
            <w:pPr>
              <w:widowControl/>
              <w:autoSpaceDE/>
              <w:autoSpaceDN/>
              <w:adjustRightInd/>
              <w:spacing w:after="45"/>
              <w:rPr>
                <w:color w:val="000000"/>
              </w:rPr>
            </w:pPr>
            <w:r w:rsidRPr="006838B9">
              <w:rPr>
                <w:bCs/>
                <w:color w:val="000000"/>
                <w:kern w:val="36"/>
              </w:rPr>
              <w:t>21-6614(a)</w:t>
            </w:r>
            <w:r w:rsidRPr="006838B9">
              <w:rPr>
                <w:b/>
                <w:bCs/>
                <w:color w:val="000000"/>
                <w:kern w:val="36"/>
              </w:rPr>
              <w:t> </w:t>
            </w:r>
          </w:p>
          <w:p w14:paraId="68570AD5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</w:p>
        </w:tc>
      </w:tr>
      <w:tr w:rsidR="005E0D18" w:rsidRPr="006838B9" w14:paraId="4DC4E6AC" w14:textId="77777777" w:rsidTr="00385DFC">
        <w:trPr>
          <w:trHeight w:val="290"/>
        </w:trPr>
        <w:tc>
          <w:tcPr>
            <w:tcW w:w="2260" w:type="dxa"/>
            <w:shd w:val="clear" w:color="auto" w:fill="BFBFBF"/>
          </w:tcPr>
          <w:p w14:paraId="470A2197" w14:textId="0A3459E5" w:rsidR="005E0D18" w:rsidRPr="00C862E0" w:rsidRDefault="005E0D18" w:rsidP="004727D0">
            <w:pPr>
              <w:widowControl/>
              <w:autoSpaceDE/>
              <w:autoSpaceDN/>
              <w:adjustRightInd/>
            </w:pPr>
            <w:r w:rsidRPr="006838B9">
              <w:rPr>
                <w:color w:val="000000"/>
              </w:rPr>
              <w:t>felony ranked in severity level 5 of drug grid</w:t>
            </w:r>
            <w:r w:rsidR="007540BE">
              <w:rPr>
                <w:i/>
                <w:iCs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265" w:type="dxa"/>
            <w:shd w:val="clear" w:color="auto" w:fill="BFBFBF"/>
          </w:tcPr>
          <w:p w14:paraId="6AB77359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6838B9">
              <w:rPr>
                <w:color w:val="000000"/>
              </w:rPr>
              <w:t>On or after July 1, 2012</w:t>
            </w:r>
          </w:p>
        </w:tc>
        <w:tc>
          <w:tcPr>
            <w:tcW w:w="1175" w:type="dxa"/>
            <w:shd w:val="clear" w:color="auto" w:fill="BFBFBF"/>
          </w:tcPr>
          <w:p w14:paraId="1AD100D7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3 years</w:t>
            </w:r>
          </w:p>
        </w:tc>
        <w:tc>
          <w:tcPr>
            <w:tcW w:w="1175" w:type="dxa"/>
            <w:shd w:val="clear" w:color="auto" w:fill="BFBFBF"/>
          </w:tcPr>
          <w:p w14:paraId="5F19F3F9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3 years</w:t>
            </w:r>
          </w:p>
        </w:tc>
        <w:tc>
          <w:tcPr>
            <w:tcW w:w="2079" w:type="dxa"/>
            <w:shd w:val="clear" w:color="auto" w:fill="BFBFBF"/>
          </w:tcPr>
          <w:p w14:paraId="01B17652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3 years</w:t>
            </w:r>
          </w:p>
        </w:tc>
        <w:tc>
          <w:tcPr>
            <w:tcW w:w="1446" w:type="dxa"/>
            <w:shd w:val="clear" w:color="auto" w:fill="BFBFBF"/>
          </w:tcPr>
          <w:p w14:paraId="1014D99F" w14:textId="77777777" w:rsidR="005E0D18" w:rsidRPr="006838B9" w:rsidRDefault="005E0D18" w:rsidP="006838B9">
            <w:pPr>
              <w:widowControl/>
              <w:autoSpaceDE/>
              <w:autoSpaceDN/>
              <w:adjustRightInd/>
              <w:rPr>
                <w:bCs/>
                <w:color w:val="000000"/>
                <w:kern w:val="36"/>
              </w:rPr>
            </w:pPr>
            <w:r w:rsidRPr="00C862E0">
              <w:t>Yes</w:t>
            </w:r>
          </w:p>
        </w:tc>
        <w:tc>
          <w:tcPr>
            <w:tcW w:w="1175" w:type="dxa"/>
            <w:shd w:val="clear" w:color="auto" w:fill="BFBFBF"/>
          </w:tcPr>
          <w:p w14:paraId="0AED543A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6838B9">
              <w:rPr>
                <w:bCs/>
                <w:color w:val="000000"/>
                <w:kern w:val="36"/>
              </w:rPr>
              <w:t>21-6614(a)</w:t>
            </w:r>
            <w:r w:rsidRPr="006838B9">
              <w:rPr>
                <w:b/>
                <w:bCs/>
                <w:color w:val="000000"/>
                <w:kern w:val="36"/>
              </w:rPr>
              <w:t> </w:t>
            </w:r>
          </w:p>
        </w:tc>
      </w:tr>
      <w:tr w:rsidR="005E0D18" w:rsidRPr="006838B9" w14:paraId="66B0BF06" w14:textId="77777777" w:rsidTr="00385DFC">
        <w:trPr>
          <w:trHeight w:val="290"/>
        </w:trPr>
        <w:tc>
          <w:tcPr>
            <w:tcW w:w="2260" w:type="dxa"/>
            <w:shd w:val="clear" w:color="auto" w:fill="BFBFBF"/>
          </w:tcPr>
          <w:p w14:paraId="15D237C4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6838B9">
              <w:rPr>
                <w:color w:val="000000"/>
              </w:rPr>
              <w:t xml:space="preserve">off-grid felony </w:t>
            </w:r>
          </w:p>
        </w:tc>
        <w:tc>
          <w:tcPr>
            <w:tcW w:w="1265" w:type="dxa"/>
            <w:shd w:val="clear" w:color="auto" w:fill="BFBFBF"/>
          </w:tcPr>
          <w:p w14:paraId="3CB22788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6838B9">
              <w:rPr>
                <w:color w:val="000000"/>
              </w:rPr>
              <w:t>On or after July 1</w:t>
            </w:r>
            <w:r>
              <w:rPr>
                <w:color w:val="000000"/>
              </w:rPr>
              <w:t>,</w:t>
            </w:r>
            <w:r w:rsidRPr="006838B9">
              <w:rPr>
                <w:color w:val="000000"/>
              </w:rPr>
              <w:t xml:space="preserve"> 1993</w:t>
            </w:r>
          </w:p>
        </w:tc>
        <w:tc>
          <w:tcPr>
            <w:tcW w:w="1175" w:type="dxa"/>
            <w:shd w:val="clear" w:color="auto" w:fill="BFBFBF"/>
          </w:tcPr>
          <w:p w14:paraId="19A35145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5 years</w:t>
            </w:r>
          </w:p>
        </w:tc>
        <w:tc>
          <w:tcPr>
            <w:tcW w:w="1175" w:type="dxa"/>
            <w:shd w:val="clear" w:color="auto" w:fill="BFBFBF"/>
          </w:tcPr>
          <w:p w14:paraId="297174C6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5 years</w:t>
            </w:r>
          </w:p>
        </w:tc>
        <w:tc>
          <w:tcPr>
            <w:tcW w:w="2079" w:type="dxa"/>
            <w:shd w:val="clear" w:color="auto" w:fill="BFBFBF"/>
          </w:tcPr>
          <w:p w14:paraId="009985F5" w14:textId="77777777" w:rsidR="005E0D18" w:rsidRPr="00C862E0" w:rsidRDefault="005E0D18" w:rsidP="006838B9">
            <w:pPr>
              <w:widowControl/>
              <w:autoSpaceDE/>
              <w:autoSpaceDN/>
              <w:adjustRightInd/>
            </w:pPr>
            <w:r w:rsidRPr="00C862E0">
              <w:t>5 years</w:t>
            </w:r>
          </w:p>
        </w:tc>
        <w:tc>
          <w:tcPr>
            <w:tcW w:w="1446" w:type="dxa"/>
            <w:shd w:val="clear" w:color="auto" w:fill="BFBFBF"/>
          </w:tcPr>
          <w:p w14:paraId="1CB4BA0F" w14:textId="77777777" w:rsidR="005E0D18" w:rsidRPr="006838B9" w:rsidRDefault="005E0D18" w:rsidP="006838B9">
            <w:pPr>
              <w:widowControl/>
              <w:autoSpaceDE/>
              <w:autoSpaceDN/>
              <w:adjustRightInd/>
              <w:rPr>
                <w:bCs/>
                <w:color w:val="000000"/>
                <w:kern w:val="36"/>
              </w:rPr>
            </w:pPr>
            <w:r w:rsidRPr="00C862E0">
              <w:t>Yes</w:t>
            </w:r>
          </w:p>
        </w:tc>
        <w:tc>
          <w:tcPr>
            <w:tcW w:w="1175" w:type="dxa"/>
            <w:shd w:val="clear" w:color="auto" w:fill="BFBFBF"/>
          </w:tcPr>
          <w:p w14:paraId="5C5291D0" w14:textId="77777777" w:rsidR="005E0D18" w:rsidRPr="00C862E0" w:rsidRDefault="005E0D18" w:rsidP="00B0209E">
            <w:pPr>
              <w:widowControl/>
              <w:autoSpaceDE/>
              <w:autoSpaceDN/>
              <w:adjustRightInd/>
            </w:pPr>
            <w:r w:rsidRPr="006838B9">
              <w:rPr>
                <w:bCs/>
                <w:color w:val="000000"/>
                <w:kern w:val="36"/>
              </w:rPr>
              <w:t>21-6614(</w:t>
            </w:r>
            <w:r>
              <w:rPr>
                <w:bCs/>
                <w:color w:val="000000"/>
                <w:kern w:val="36"/>
              </w:rPr>
              <w:t>c</w:t>
            </w:r>
            <w:r w:rsidRPr="006838B9">
              <w:rPr>
                <w:bCs/>
                <w:color w:val="000000"/>
                <w:kern w:val="36"/>
              </w:rPr>
              <w:t>)</w:t>
            </w:r>
            <w:r w:rsidRPr="006838B9">
              <w:rPr>
                <w:b/>
                <w:bCs/>
                <w:color w:val="000000"/>
                <w:kern w:val="36"/>
              </w:rPr>
              <w:t> </w:t>
            </w:r>
          </w:p>
        </w:tc>
      </w:tr>
    </w:tbl>
    <w:p w14:paraId="259D4543" w14:textId="77777777" w:rsidR="00385DFC" w:rsidRDefault="00385DFC" w:rsidP="00385DFC">
      <w:pPr>
        <w:tabs>
          <w:tab w:val="left" w:pos="-90"/>
          <w:tab w:val="left" w:pos="5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50" w:right="-497"/>
        <w:rPr>
          <w:sz w:val="24"/>
          <w:szCs w:val="24"/>
        </w:rPr>
      </w:pPr>
    </w:p>
    <w:p w14:paraId="1D76ED64" w14:textId="0727E0E5" w:rsidR="005E0D18" w:rsidRPr="00DF0E94" w:rsidRDefault="005E0D18" w:rsidP="00947869">
      <w:pPr>
        <w:tabs>
          <w:tab w:val="left" w:pos="-90"/>
          <w:tab w:val="left" w:pos="5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50" w:right="90"/>
        <w:jc w:val="both"/>
        <w:rPr>
          <w:sz w:val="22"/>
          <w:szCs w:val="22"/>
        </w:rPr>
      </w:pPr>
      <w:r w:rsidRPr="00DF0E94">
        <w:rPr>
          <w:sz w:val="22"/>
          <w:szCs w:val="22"/>
        </w:rPr>
        <w:t xml:space="preserve">* Based on </w:t>
      </w:r>
      <w:r w:rsidRPr="00DF0E94">
        <w:rPr>
          <w:i/>
          <w:sz w:val="22"/>
          <w:szCs w:val="22"/>
        </w:rPr>
        <w:t>State v. Anderson</w:t>
      </w:r>
      <w:r w:rsidRPr="00DF0E94">
        <w:rPr>
          <w:sz w:val="22"/>
          <w:szCs w:val="22"/>
        </w:rPr>
        <w:t xml:space="preserve">, 12 Kan. App. 2d 342, 744 P.2d 143 (1987), </w:t>
      </w:r>
      <w:r w:rsidRPr="00DF0E94" w:rsidDel="00B046A6">
        <w:rPr>
          <w:sz w:val="22"/>
          <w:szCs w:val="22"/>
        </w:rPr>
        <w:t xml:space="preserve">the law in effect at the time of the offense </w:t>
      </w:r>
      <w:r w:rsidRPr="00DF0E94">
        <w:rPr>
          <w:sz w:val="22"/>
          <w:szCs w:val="22"/>
        </w:rPr>
        <w:t>applies</w:t>
      </w:r>
      <w:r w:rsidRPr="00DF0E94" w:rsidDel="00B046A6">
        <w:rPr>
          <w:sz w:val="22"/>
          <w:szCs w:val="22"/>
        </w:rPr>
        <w:t xml:space="preserve"> </w:t>
      </w:r>
      <w:proofErr w:type="gramStart"/>
      <w:r w:rsidRPr="00DF0E94" w:rsidDel="00B046A6">
        <w:rPr>
          <w:sz w:val="22"/>
          <w:szCs w:val="22"/>
        </w:rPr>
        <w:t>with regard to</w:t>
      </w:r>
      <w:proofErr w:type="gramEnd"/>
      <w:r w:rsidRPr="00DF0E94" w:rsidDel="00B046A6">
        <w:rPr>
          <w:sz w:val="22"/>
          <w:szCs w:val="22"/>
        </w:rPr>
        <w:t xml:space="preserve"> eligibility for expungement unless the current law is more beneficial to the defendant.</w:t>
      </w:r>
      <w:r w:rsidRPr="00DF0E94">
        <w:rPr>
          <w:sz w:val="22"/>
          <w:szCs w:val="22"/>
        </w:rPr>
        <w:t xml:space="preserve"> The current </w:t>
      </w:r>
      <w:r w:rsidR="00254E10" w:rsidRPr="00DF0E94">
        <w:rPr>
          <w:sz w:val="22"/>
          <w:szCs w:val="22"/>
        </w:rPr>
        <w:t>statute</w:t>
      </w:r>
      <w:r w:rsidR="00131307" w:rsidRPr="00DF0E94">
        <w:rPr>
          <w:sz w:val="22"/>
          <w:szCs w:val="22"/>
        </w:rPr>
        <w:t>,</w:t>
      </w:r>
      <w:r w:rsidR="00254E10" w:rsidRPr="00DF0E94">
        <w:rPr>
          <w:sz w:val="22"/>
          <w:szCs w:val="22"/>
        </w:rPr>
        <w:t xml:space="preserve"> K.S.A. 21-6614(d)(2)</w:t>
      </w:r>
      <w:r w:rsidR="00131307" w:rsidRPr="00DF0E94">
        <w:rPr>
          <w:sz w:val="22"/>
          <w:szCs w:val="22"/>
        </w:rPr>
        <w:t>,</w:t>
      </w:r>
      <w:r w:rsidR="00254E10" w:rsidRPr="00DF0E94">
        <w:rPr>
          <w:sz w:val="22"/>
          <w:szCs w:val="22"/>
        </w:rPr>
        <w:t xml:space="preserve"> says</w:t>
      </w:r>
      <w:r w:rsidRPr="00DF0E94">
        <w:rPr>
          <w:sz w:val="22"/>
          <w:szCs w:val="22"/>
        </w:rPr>
        <w:t xml:space="preserve"> a second or subsequent DUI conviction under K.S.A. 8-1567 cannot be expunged until 10 or more years have elapsed</w:t>
      </w:r>
      <w:r w:rsidR="00254E10" w:rsidRPr="00DF0E94">
        <w:rPr>
          <w:sz w:val="22"/>
          <w:szCs w:val="22"/>
        </w:rPr>
        <w:t>,</w:t>
      </w:r>
      <w:r w:rsidRPr="00DF0E94">
        <w:rPr>
          <w:sz w:val="22"/>
          <w:szCs w:val="22"/>
        </w:rPr>
        <w:t xml:space="preserve"> but from July 1, 2014, to June 30, 2015</w:t>
      </w:r>
      <w:r w:rsidR="00897D30" w:rsidRPr="00DF0E94">
        <w:rPr>
          <w:sz w:val="22"/>
          <w:szCs w:val="22"/>
        </w:rPr>
        <w:t xml:space="preserve">, the statute allowed any DUI conviction or diversion to be expunged after 7 years. L. </w:t>
      </w:r>
      <w:r w:rsidR="005725A1" w:rsidRPr="00DF0E94">
        <w:rPr>
          <w:sz w:val="22"/>
          <w:szCs w:val="22"/>
        </w:rPr>
        <w:t>20</w:t>
      </w:r>
      <w:r w:rsidR="00897D30" w:rsidRPr="00DF0E94">
        <w:rPr>
          <w:sz w:val="22"/>
          <w:szCs w:val="22"/>
        </w:rPr>
        <w:t>14 Ch. 102,</w:t>
      </w:r>
      <w:r w:rsidRPr="00DF0E94">
        <w:rPr>
          <w:sz w:val="22"/>
          <w:szCs w:val="22"/>
        </w:rPr>
        <w:t xml:space="preserve"> </w:t>
      </w:r>
      <w:r w:rsidR="00897D30" w:rsidRPr="00DF0E94">
        <w:rPr>
          <w:sz w:val="22"/>
          <w:szCs w:val="22"/>
        </w:rPr>
        <w:t xml:space="preserve">§ 6, effective July 1, 2014; L. </w:t>
      </w:r>
      <w:r w:rsidR="005725A1" w:rsidRPr="00DF0E94">
        <w:rPr>
          <w:sz w:val="22"/>
          <w:szCs w:val="22"/>
        </w:rPr>
        <w:t>20</w:t>
      </w:r>
      <w:r w:rsidR="00897D30" w:rsidRPr="00DF0E94">
        <w:rPr>
          <w:sz w:val="22"/>
          <w:szCs w:val="22"/>
        </w:rPr>
        <w:t xml:space="preserve">15 Ch. 71, § 4, effective July 1, 2015. </w:t>
      </w:r>
      <w:r w:rsidR="00254E10" w:rsidRPr="00DF0E94">
        <w:rPr>
          <w:sz w:val="22"/>
          <w:szCs w:val="22"/>
        </w:rPr>
        <w:t>For a first DUI conviction or diversion, t</w:t>
      </w:r>
      <w:r w:rsidR="00897D30" w:rsidRPr="00DF0E94">
        <w:rPr>
          <w:sz w:val="22"/>
          <w:szCs w:val="22"/>
        </w:rPr>
        <w:t xml:space="preserve">he current </w:t>
      </w:r>
      <w:r w:rsidR="005E0018" w:rsidRPr="00DF0E94">
        <w:rPr>
          <w:sz w:val="22"/>
          <w:szCs w:val="22"/>
        </w:rPr>
        <w:t>law, allowing</w:t>
      </w:r>
      <w:r w:rsidR="00897D30" w:rsidRPr="00DF0E94">
        <w:rPr>
          <w:sz w:val="22"/>
          <w:szCs w:val="22"/>
        </w:rPr>
        <w:t xml:space="preserve"> expungement after 5 years, </w:t>
      </w:r>
      <w:r w:rsidR="005E0018" w:rsidRPr="00DF0E94">
        <w:rPr>
          <w:sz w:val="22"/>
          <w:szCs w:val="22"/>
        </w:rPr>
        <w:t xml:space="preserve">applies because it </w:t>
      </w:r>
      <w:r w:rsidR="00897D30" w:rsidRPr="00DF0E94">
        <w:rPr>
          <w:sz w:val="22"/>
          <w:szCs w:val="22"/>
        </w:rPr>
        <w:t xml:space="preserve">is more beneficial to a defendant than the 7 years required from July 1, 2014, to June 30, 2015. For a second or subsequent DUI </w:t>
      </w:r>
      <w:r w:rsidR="00131307" w:rsidRPr="00DF0E94">
        <w:rPr>
          <w:sz w:val="22"/>
          <w:szCs w:val="22"/>
        </w:rPr>
        <w:t xml:space="preserve">conviction, the current statute, </w:t>
      </w:r>
      <w:r w:rsidR="00897D30" w:rsidRPr="00DF0E94">
        <w:rPr>
          <w:sz w:val="22"/>
          <w:szCs w:val="22"/>
        </w:rPr>
        <w:t>K.S.A. 21-6614(d)(2)</w:t>
      </w:r>
      <w:r w:rsidR="00131307" w:rsidRPr="00DF0E94">
        <w:rPr>
          <w:sz w:val="22"/>
          <w:szCs w:val="22"/>
        </w:rPr>
        <w:t>,</w:t>
      </w:r>
      <w:r w:rsidR="00897D30" w:rsidRPr="00DF0E94">
        <w:rPr>
          <w:sz w:val="22"/>
          <w:szCs w:val="22"/>
        </w:rPr>
        <w:t xml:space="preserve"> does not allow expungement until 10 or more years have elapsed. Therefore, for second or subs</w:t>
      </w:r>
      <w:r w:rsidR="00225AF9" w:rsidRPr="00DF0E94">
        <w:rPr>
          <w:sz w:val="22"/>
          <w:szCs w:val="22"/>
        </w:rPr>
        <w:t>equent DUIs that were committed on</w:t>
      </w:r>
      <w:r w:rsidR="00897D30" w:rsidRPr="00DF0E94">
        <w:rPr>
          <w:sz w:val="22"/>
          <w:szCs w:val="22"/>
        </w:rPr>
        <w:t xml:space="preserve"> July 1, 2014, </w:t>
      </w:r>
      <w:r w:rsidR="00225AF9" w:rsidRPr="00DF0E94">
        <w:rPr>
          <w:sz w:val="22"/>
          <w:szCs w:val="22"/>
        </w:rPr>
        <w:t>through</w:t>
      </w:r>
      <w:r w:rsidR="00897D30" w:rsidRPr="00DF0E94">
        <w:rPr>
          <w:sz w:val="22"/>
          <w:szCs w:val="22"/>
        </w:rPr>
        <w:t xml:space="preserve"> June 30, 2015, the statute </w:t>
      </w:r>
      <w:r w:rsidR="00254E10" w:rsidRPr="00DF0E94">
        <w:rPr>
          <w:sz w:val="22"/>
          <w:szCs w:val="22"/>
        </w:rPr>
        <w:t>in effect at the time of the crime that allowed</w:t>
      </w:r>
      <w:r w:rsidR="00897D30" w:rsidRPr="00DF0E94">
        <w:rPr>
          <w:sz w:val="22"/>
          <w:szCs w:val="22"/>
        </w:rPr>
        <w:t xml:space="preserve"> expungement after 7 years</w:t>
      </w:r>
      <w:r w:rsidR="00254E10" w:rsidRPr="00DF0E94">
        <w:rPr>
          <w:sz w:val="22"/>
          <w:szCs w:val="22"/>
        </w:rPr>
        <w:t xml:space="preserve"> applies because it</w:t>
      </w:r>
      <w:r w:rsidR="00897D30" w:rsidRPr="00DF0E94">
        <w:rPr>
          <w:sz w:val="22"/>
          <w:szCs w:val="22"/>
        </w:rPr>
        <w:t xml:space="preserve"> is more beneficial to the defendant</w:t>
      </w:r>
      <w:r w:rsidR="00254E10" w:rsidRPr="00DF0E94">
        <w:rPr>
          <w:sz w:val="22"/>
          <w:szCs w:val="22"/>
        </w:rPr>
        <w:t>.</w:t>
      </w:r>
    </w:p>
    <w:p w14:paraId="1FEB7381" w14:textId="2B0B3F76" w:rsidR="00835FAC" w:rsidRPr="00DF0E94" w:rsidRDefault="00835FAC" w:rsidP="00947869">
      <w:pPr>
        <w:tabs>
          <w:tab w:val="left" w:pos="-90"/>
          <w:tab w:val="left" w:pos="5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50" w:right="90"/>
        <w:jc w:val="both"/>
        <w:rPr>
          <w:sz w:val="22"/>
          <w:szCs w:val="22"/>
        </w:rPr>
      </w:pPr>
    </w:p>
    <w:p w14:paraId="64F613E8" w14:textId="77777777" w:rsidR="00A67406" w:rsidRDefault="004E29CC" w:rsidP="00947869">
      <w:pPr>
        <w:tabs>
          <w:tab w:val="left" w:pos="-90"/>
          <w:tab w:val="left" w:pos="5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50" w:right="90"/>
        <w:jc w:val="both"/>
        <w:rPr>
          <w:i/>
          <w:iCs/>
          <w:sz w:val="22"/>
          <w:szCs w:val="22"/>
        </w:rPr>
      </w:pPr>
      <w:r w:rsidRPr="00DF0E94">
        <w:rPr>
          <w:i/>
          <w:iCs/>
          <w:sz w:val="22"/>
          <w:szCs w:val="22"/>
          <w:vertAlign w:val="superscript"/>
        </w:rPr>
        <w:t>+</w:t>
      </w:r>
      <w:r w:rsidR="00C05DE4" w:rsidRPr="00DF0E94">
        <w:rPr>
          <w:i/>
          <w:iCs/>
          <w:sz w:val="22"/>
          <w:szCs w:val="22"/>
        </w:rPr>
        <w:t>Completion of a Specialty Court</w:t>
      </w:r>
      <w:r w:rsidR="00F36C88" w:rsidRPr="00DF0E94">
        <w:rPr>
          <w:i/>
          <w:iCs/>
          <w:sz w:val="22"/>
          <w:szCs w:val="22"/>
        </w:rPr>
        <w:t xml:space="preserve"> Program</w:t>
      </w:r>
    </w:p>
    <w:p w14:paraId="58C3C6B9" w14:textId="28A2C748" w:rsidR="00835FAC" w:rsidRPr="00DF0E94" w:rsidRDefault="00E847DE" w:rsidP="00947869">
      <w:pPr>
        <w:tabs>
          <w:tab w:val="left" w:pos="-90"/>
          <w:tab w:val="left" w:pos="5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50" w:right="90"/>
        <w:jc w:val="both"/>
        <w:rPr>
          <w:sz w:val="22"/>
          <w:szCs w:val="22"/>
        </w:rPr>
      </w:pPr>
      <w:r w:rsidRPr="00DF0E94">
        <w:rPr>
          <w:sz w:val="22"/>
          <w:szCs w:val="22"/>
        </w:rPr>
        <w:t>A person who has completed the requirements of a specialty court program may petition</w:t>
      </w:r>
      <w:r w:rsidR="008F4F2E" w:rsidRPr="00DF0E94">
        <w:rPr>
          <w:sz w:val="22"/>
          <w:szCs w:val="22"/>
        </w:rPr>
        <w:t xml:space="preserve"> for immediate expungement of any offense which is otherwise eligible for expungement after 3 years.</w:t>
      </w:r>
      <w:r w:rsidR="00F32A35" w:rsidRPr="00DF0E94">
        <w:rPr>
          <w:sz w:val="22"/>
          <w:szCs w:val="22"/>
        </w:rPr>
        <w:t xml:space="preserve"> This early expungement opportunity does not apply to offenses for which expungement is not available or to offenses which </w:t>
      </w:r>
      <w:r w:rsidR="00F44036" w:rsidRPr="00DF0E94">
        <w:rPr>
          <w:sz w:val="22"/>
          <w:szCs w:val="22"/>
        </w:rPr>
        <w:t xml:space="preserve">require </w:t>
      </w:r>
      <w:r w:rsidR="00F32A35" w:rsidRPr="00DF0E94">
        <w:rPr>
          <w:sz w:val="22"/>
          <w:szCs w:val="22"/>
        </w:rPr>
        <w:t xml:space="preserve">a 1, 5, </w:t>
      </w:r>
      <w:r w:rsidR="00617ABC" w:rsidRPr="00DF0E94">
        <w:rPr>
          <w:sz w:val="22"/>
          <w:szCs w:val="22"/>
        </w:rPr>
        <w:t xml:space="preserve">7 </w:t>
      </w:r>
      <w:r w:rsidR="00F32A35" w:rsidRPr="00DF0E94">
        <w:rPr>
          <w:sz w:val="22"/>
          <w:szCs w:val="22"/>
        </w:rPr>
        <w:t xml:space="preserve">or 10-year </w:t>
      </w:r>
      <w:r w:rsidR="00942E27" w:rsidRPr="00DF0E94">
        <w:rPr>
          <w:sz w:val="22"/>
          <w:szCs w:val="22"/>
        </w:rPr>
        <w:t>waiting period.</w:t>
      </w:r>
    </w:p>
    <w:sectPr w:rsidR="00835FAC" w:rsidRPr="00DF0E94" w:rsidSect="00385DFC">
      <w:type w:val="continuous"/>
      <w:pgSz w:w="12240" w:h="15840" w:code="1"/>
      <w:pgMar w:top="117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EAD0A" w14:textId="77777777" w:rsidR="009F57BC" w:rsidRDefault="009F57BC">
      <w:r>
        <w:separator/>
      </w:r>
    </w:p>
  </w:endnote>
  <w:endnote w:type="continuationSeparator" w:id="0">
    <w:p w14:paraId="2B5B8CC4" w14:textId="77777777" w:rsidR="009F57BC" w:rsidRDefault="009F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029D9" w14:textId="77777777" w:rsidR="000B1785" w:rsidRDefault="000B1785" w:rsidP="00E974C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2F42">
      <w:rPr>
        <w:rStyle w:val="PageNumber"/>
        <w:noProof/>
      </w:rPr>
      <w:t>5</w:t>
    </w:r>
    <w:r>
      <w:rPr>
        <w:rStyle w:val="PageNumber"/>
      </w:rPr>
      <w:fldChar w:fldCharType="end"/>
    </w:r>
  </w:p>
  <w:p w14:paraId="39225E0C" w14:textId="00D1940A" w:rsidR="000B1785" w:rsidRDefault="00475CB2">
    <w:r>
      <w:t xml:space="preserve">Rev. </w:t>
    </w:r>
    <w:r w:rsidR="00F6208A">
      <w:t xml:space="preserve">KSJC </w:t>
    </w:r>
    <w:r w:rsidR="00E330EC">
      <w:t>08/2022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83D18" w14:textId="77777777" w:rsidR="009F57BC" w:rsidRDefault="009F57BC">
      <w:r>
        <w:separator/>
      </w:r>
    </w:p>
  </w:footnote>
  <w:footnote w:type="continuationSeparator" w:id="0">
    <w:p w14:paraId="365D007C" w14:textId="77777777" w:rsidR="009F57BC" w:rsidRDefault="009F5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5E6DB" w14:textId="77777777" w:rsidR="000B1785" w:rsidRDefault="000B1785">
    <w:pPr>
      <w:tabs>
        <w:tab w:val="right" w:pos="9180"/>
      </w:tabs>
      <w:rPr>
        <w:sz w:val="24"/>
        <w:szCs w:val="24"/>
      </w:rPr>
    </w:pP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C3F7D"/>
    <w:multiLevelType w:val="multilevel"/>
    <w:tmpl w:val="D07A7B5E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4.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9.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1DE219CF"/>
    <w:multiLevelType w:val="hybridMultilevel"/>
    <w:tmpl w:val="9D0A26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9752B"/>
    <w:multiLevelType w:val="hybridMultilevel"/>
    <w:tmpl w:val="B628B26A"/>
    <w:lvl w:ilvl="0" w:tplc="81A4F6E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5490422">
    <w:abstractNumId w:val="0"/>
  </w:num>
  <w:num w:numId="2" w16cid:durableId="1327975670">
    <w:abstractNumId w:val="1"/>
  </w:num>
  <w:num w:numId="3" w16cid:durableId="922371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B9"/>
    <w:rsid w:val="000105F6"/>
    <w:rsid w:val="000122DA"/>
    <w:rsid w:val="000467D0"/>
    <w:rsid w:val="00060856"/>
    <w:rsid w:val="00070153"/>
    <w:rsid w:val="00080C69"/>
    <w:rsid w:val="000A61D2"/>
    <w:rsid w:val="000B1785"/>
    <w:rsid w:val="000C0006"/>
    <w:rsid w:val="000C78BF"/>
    <w:rsid w:val="000D0007"/>
    <w:rsid w:val="00103866"/>
    <w:rsid w:val="00103F89"/>
    <w:rsid w:val="00104008"/>
    <w:rsid w:val="00112F17"/>
    <w:rsid w:val="00127612"/>
    <w:rsid w:val="00131307"/>
    <w:rsid w:val="001351FB"/>
    <w:rsid w:val="0014160B"/>
    <w:rsid w:val="00146919"/>
    <w:rsid w:val="00181754"/>
    <w:rsid w:val="00185F7D"/>
    <w:rsid w:val="001C5D15"/>
    <w:rsid w:val="001D226E"/>
    <w:rsid w:val="001E7838"/>
    <w:rsid w:val="001F1EF6"/>
    <w:rsid w:val="001F3FE6"/>
    <w:rsid w:val="002101C0"/>
    <w:rsid w:val="00225AF9"/>
    <w:rsid w:val="002459BE"/>
    <w:rsid w:val="0024645B"/>
    <w:rsid w:val="00246E8A"/>
    <w:rsid w:val="00254E10"/>
    <w:rsid w:val="00256527"/>
    <w:rsid w:val="00256716"/>
    <w:rsid w:val="00257681"/>
    <w:rsid w:val="00261896"/>
    <w:rsid w:val="00271D9A"/>
    <w:rsid w:val="002D0BF3"/>
    <w:rsid w:val="002E249B"/>
    <w:rsid w:val="00306A1F"/>
    <w:rsid w:val="00315D29"/>
    <w:rsid w:val="003304C5"/>
    <w:rsid w:val="00342ABE"/>
    <w:rsid w:val="00357F1A"/>
    <w:rsid w:val="00385DFC"/>
    <w:rsid w:val="00392712"/>
    <w:rsid w:val="00393B43"/>
    <w:rsid w:val="003C5050"/>
    <w:rsid w:val="003D0700"/>
    <w:rsid w:val="003E76CF"/>
    <w:rsid w:val="004154D7"/>
    <w:rsid w:val="004205DD"/>
    <w:rsid w:val="00427803"/>
    <w:rsid w:val="00430B30"/>
    <w:rsid w:val="004315DF"/>
    <w:rsid w:val="004328E2"/>
    <w:rsid w:val="00433E71"/>
    <w:rsid w:val="00437B0C"/>
    <w:rsid w:val="00443FB9"/>
    <w:rsid w:val="00456A54"/>
    <w:rsid w:val="004727D0"/>
    <w:rsid w:val="00475CB2"/>
    <w:rsid w:val="00481267"/>
    <w:rsid w:val="004A6983"/>
    <w:rsid w:val="004C2056"/>
    <w:rsid w:val="004C418F"/>
    <w:rsid w:val="004D5A17"/>
    <w:rsid w:val="004E2487"/>
    <w:rsid w:val="004E29CC"/>
    <w:rsid w:val="004E3ED0"/>
    <w:rsid w:val="005011FC"/>
    <w:rsid w:val="00502B41"/>
    <w:rsid w:val="00566DB0"/>
    <w:rsid w:val="005725A1"/>
    <w:rsid w:val="0057735B"/>
    <w:rsid w:val="00590B3E"/>
    <w:rsid w:val="00594CA2"/>
    <w:rsid w:val="005A118B"/>
    <w:rsid w:val="005E0018"/>
    <w:rsid w:val="005E0D18"/>
    <w:rsid w:val="005F4647"/>
    <w:rsid w:val="00602FD1"/>
    <w:rsid w:val="00612406"/>
    <w:rsid w:val="00617ABC"/>
    <w:rsid w:val="006207AE"/>
    <w:rsid w:val="00625B9F"/>
    <w:rsid w:val="0063243D"/>
    <w:rsid w:val="006351C3"/>
    <w:rsid w:val="00636A64"/>
    <w:rsid w:val="00647A40"/>
    <w:rsid w:val="00661B71"/>
    <w:rsid w:val="006761E9"/>
    <w:rsid w:val="006838B9"/>
    <w:rsid w:val="00690445"/>
    <w:rsid w:val="0069101D"/>
    <w:rsid w:val="006968F1"/>
    <w:rsid w:val="006A47C7"/>
    <w:rsid w:val="006A6DAA"/>
    <w:rsid w:val="006D0F51"/>
    <w:rsid w:val="006F010F"/>
    <w:rsid w:val="006F772F"/>
    <w:rsid w:val="006F7DD3"/>
    <w:rsid w:val="00700B52"/>
    <w:rsid w:val="00724934"/>
    <w:rsid w:val="00725DE3"/>
    <w:rsid w:val="0073405D"/>
    <w:rsid w:val="0073463E"/>
    <w:rsid w:val="00746ACF"/>
    <w:rsid w:val="007540BE"/>
    <w:rsid w:val="0077175E"/>
    <w:rsid w:val="007761E0"/>
    <w:rsid w:val="00795710"/>
    <w:rsid w:val="0079770B"/>
    <w:rsid w:val="007B2888"/>
    <w:rsid w:val="007D0E83"/>
    <w:rsid w:val="007D273A"/>
    <w:rsid w:val="007D4AF4"/>
    <w:rsid w:val="007D641D"/>
    <w:rsid w:val="007E6CF4"/>
    <w:rsid w:val="007F145D"/>
    <w:rsid w:val="00835FAC"/>
    <w:rsid w:val="00857A26"/>
    <w:rsid w:val="0086655D"/>
    <w:rsid w:val="00881342"/>
    <w:rsid w:val="0088188F"/>
    <w:rsid w:val="008964F6"/>
    <w:rsid w:val="0089650E"/>
    <w:rsid w:val="00897D30"/>
    <w:rsid w:val="008B2D5A"/>
    <w:rsid w:val="008D618A"/>
    <w:rsid w:val="008F4F2E"/>
    <w:rsid w:val="0090160A"/>
    <w:rsid w:val="00920DA0"/>
    <w:rsid w:val="009236A7"/>
    <w:rsid w:val="009268E6"/>
    <w:rsid w:val="00927419"/>
    <w:rsid w:val="00942E27"/>
    <w:rsid w:val="00945F48"/>
    <w:rsid w:val="00946624"/>
    <w:rsid w:val="00947869"/>
    <w:rsid w:val="00952DE0"/>
    <w:rsid w:val="009772C4"/>
    <w:rsid w:val="00982E14"/>
    <w:rsid w:val="00985FFE"/>
    <w:rsid w:val="009B76DD"/>
    <w:rsid w:val="009F57BC"/>
    <w:rsid w:val="00A06058"/>
    <w:rsid w:val="00A3590C"/>
    <w:rsid w:val="00A4752D"/>
    <w:rsid w:val="00A519DD"/>
    <w:rsid w:val="00A63907"/>
    <w:rsid w:val="00A67406"/>
    <w:rsid w:val="00A714BD"/>
    <w:rsid w:val="00A921FE"/>
    <w:rsid w:val="00AA4B04"/>
    <w:rsid w:val="00AC6424"/>
    <w:rsid w:val="00AD2D43"/>
    <w:rsid w:val="00AD330E"/>
    <w:rsid w:val="00AD478C"/>
    <w:rsid w:val="00AD4DA6"/>
    <w:rsid w:val="00AD7BF0"/>
    <w:rsid w:val="00AE0DF9"/>
    <w:rsid w:val="00AE5334"/>
    <w:rsid w:val="00AE5505"/>
    <w:rsid w:val="00AF29EB"/>
    <w:rsid w:val="00B0209E"/>
    <w:rsid w:val="00B06616"/>
    <w:rsid w:val="00B2403A"/>
    <w:rsid w:val="00B4587E"/>
    <w:rsid w:val="00B56A63"/>
    <w:rsid w:val="00B65EFC"/>
    <w:rsid w:val="00B660B9"/>
    <w:rsid w:val="00B74E94"/>
    <w:rsid w:val="00B813BC"/>
    <w:rsid w:val="00B82639"/>
    <w:rsid w:val="00BA4CDF"/>
    <w:rsid w:val="00BB7DC2"/>
    <w:rsid w:val="00BF0B20"/>
    <w:rsid w:val="00C00CE5"/>
    <w:rsid w:val="00C05DE4"/>
    <w:rsid w:val="00C300D2"/>
    <w:rsid w:val="00C35709"/>
    <w:rsid w:val="00C37353"/>
    <w:rsid w:val="00C41BA8"/>
    <w:rsid w:val="00C42412"/>
    <w:rsid w:val="00C425BD"/>
    <w:rsid w:val="00C45433"/>
    <w:rsid w:val="00C56B19"/>
    <w:rsid w:val="00C828EF"/>
    <w:rsid w:val="00C847A3"/>
    <w:rsid w:val="00C862E0"/>
    <w:rsid w:val="00C9064E"/>
    <w:rsid w:val="00C9613C"/>
    <w:rsid w:val="00CA07C8"/>
    <w:rsid w:val="00CB0807"/>
    <w:rsid w:val="00CE6696"/>
    <w:rsid w:val="00D013EC"/>
    <w:rsid w:val="00D7613C"/>
    <w:rsid w:val="00DB17C6"/>
    <w:rsid w:val="00DB51D1"/>
    <w:rsid w:val="00DB5233"/>
    <w:rsid w:val="00DC77D9"/>
    <w:rsid w:val="00DD02CA"/>
    <w:rsid w:val="00DF0E94"/>
    <w:rsid w:val="00DF5741"/>
    <w:rsid w:val="00E1459F"/>
    <w:rsid w:val="00E1790F"/>
    <w:rsid w:val="00E27510"/>
    <w:rsid w:val="00E330EC"/>
    <w:rsid w:val="00E50E94"/>
    <w:rsid w:val="00E7645C"/>
    <w:rsid w:val="00E847DE"/>
    <w:rsid w:val="00E974C8"/>
    <w:rsid w:val="00EA49B2"/>
    <w:rsid w:val="00EC604A"/>
    <w:rsid w:val="00EC617E"/>
    <w:rsid w:val="00ED1C98"/>
    <w:rsid w:val="00ED30B8"/>
    <w:rsid w:val="00F13161"/>
    <w:rsid w:val="00F202CD"/>
    <w:rsid w:val="00F32A35"/>
    <w:rsid w:val="00F36C88"/>
    <w:rsid w:val="00F439AB"/>
    <w:rsid w:val="00F44036"/>
    <w:rsid w:val="00F500F7"/>
    <w:rsid w:val="00F52F42"/>
    <w:rsid w:val="00F54E2D"/>
    <w:rsid w:val="00F57615"/>
    <w:rsid w:val="00F6208A"/>
    <w:rsid w:val="00F65B2F"/>
    <w:rsid w:val="00F84B95"/>
    <w:rsid w:val="00FD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047CF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9"/>
    <w:qFormat/>
    <w:pPr>
      <w:tabs>
        <w:tab w:val="left" w:pos="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</w:rPr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ind w:left="720"/>
      <w:jc w:val="both"/>
    </w:pPr>
    <w:rPr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ind w:left="-1440"/>
      <w:jc w:val="both"/>
    </w:pPr>
    <w:rPr>
      <w:b/>
      <w:bCs/>
      <w:sz w:val="24"/>
      <w:szCs w:val="24"/>
    </w:rPr>
  </w:style>
  <w:style w:type="paragraph" w:customStyle="1" w:styleId="level10">
    <w:name w:val="_level1"/>
    <w:uiPriority w:val="99"/>
    <w:pPr>
      <w:widowControl w:val="0"/>
      <w:tabs>
        <w:tab w:val="left" w:pos="360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ind w:left="360" w:hanging="360"/>
      <w:jc w:val="both"/>
    </w:pPr>
    <w:rPr>
      <w:sz w:val="24"/>
      <w:szCs w:val="24"/>
    </w:rPr>
  </w:style>
  <w:style w:type="paragraph" w:customStyle="1" w:styleId="level20">
    <w:name w:val="_level2"/>
    <w:uiPriority w:val="99"/>
    <w:pPr>
      <w:widowControl w:val="0"/>
      <w:tabs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ind w:left="720" w:hanging="360"/>
      <w:jc w:val="both"/>
    </w:pPr>
    <w:rPr>
      <w:sz w:val="24"/>
      <w:szCs w:val="24"/>
    </w:rPr>
  </w:style>
  <w:style w:type="paragraph" w:customStyle="1" w:styleId="level30">
    <w:name w:val="_level3"/>
    <w:uiPriority w:val="99"/>
    <w:pPr>
      <w:widowControl w:val="0"/>
      <w:tabs>
        <w:tab w:val="left" w:pos="1080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ind w:left="1080" w:hanging="360"/>
      <w:jc w:val="both"/>
    </w:pPr>
    <w:rPr>
      <w:sz w:val="24"/>
      <w:szCs w:val="24"/>
    </w:rPr>
  </w:style>
  <w:style w:type="paragraph" w:customStyle="1" w:styleId="level40">
    <w:name w:val="_level4"/>
    <w:uiPriority w:val="99"/>
    <w:pPr>
      <w:widowControl w:val="0"/>
      <w:tabs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ind w:left="1440" w:hanging="360"/>
      <w:jc w:val="both"/>
    </w:pPr>
    <w:rPr>
      <w:sz w:val="24"/>
      <w:szCs w:val="24"/>
    </w:rPr>
  </w:style>
  <w:style w:type="paragraph" w:customStyle="1" w:styleId="level50">
    <w:name w:val="_level5"/>
    <w:uiPriority w:val="99"/>
    <w:pPr>
      <w:widowControl w:val="0"/>
      <w:tabs>
        <w:tab w:val="left" w:pos="1800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ind w:left="1800" w:hanging="360"/>
      <w:jc w:val="both"/>
    </w:pPr>
    <w:rPr>
      <w:sz w:val="24"/>
      <w:szCs w:val="24"/>
    </w:rPr>
  </w:style>
  <w:style w:type="paragraph" w:customStyle="1" w:styleId="level60">
    <w:name w:val="_level6"/>
    <w:uiPriority w:val="99"/>
    <w:pPr>
      <w:widowControl w:val="0"/>
      <w:tabs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ind w:left="2160" w:hanging="360"/>
      <w:jc w:val="both"/>
    </w:pPr>
    <w:rPr>
      <w:sz w:val="24"/>
      <w:szCs w:val="24"/>
    </w:rPr>
  </w:style>
  <w:style w:type="paragraph" w:customStyle="1" w:styleId="level70">
    <w:name w:val="_level7"/>
    <w:uiPriority w:val="99"/>
    <w:pPr>
      <w:widowControl w:val="0"/>
      <w:tabs>
        <w:tab w:val="left" w:pos="2520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ind w:left="2520" w:hanging="360"/>
      <w:jc w:val="both"/>
    </w:pPr>
    <w:rPr>
      <w:sz w:val="24"/>
      <w:szCs w:val="24"/>
    </w:rPr>
  </w:style>
  <w:style w:type="paragraph" w:customStyle="1" w:styleId="level80">
    <w:name w:val="_level8"/>
    <w:uiPriority w:val="99"/>
    <w:pPr>
      <w:widowControl w:val="0"/>
      <w:tabs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ind w:left="2880" w:hanging="360"/>
      <w:jc w:val="both"/>
    </w:pPr>
    <w:rPr>
      <w:sz w:val="24"/>
      <w:szCs w:val="24"/>
    </w:rPr>
  </w:style>
  <w:style w:type="character" w:customStyle="1" w:styleId="DefaultPara">
    <w:name w:val="Default Para"/>
    <w:uiPriority w:val="99"/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  <w:tab w:val="left" w:pos="720"/>
        <w:tab w:val="left" w:pos="1260"/>
        <w:tab w:val="left" w:pos="162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</w:rPr>
  </w:style>
  <w:style w:type="paragraph" w:customStyle="1" w:styleId="level90">
    <w:name w:val="_level9"/>
    <w:uiPriority w:val="99"/>
    <w:pPr>
      <w:widowControl w:val="0"/>
      <w:tabs>
        <w:tab w:val="left" w:pos="3240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ind w:left="3240" w:hanging="360"/>
      <w:jc w:val="both"/>
    </w:pPr>
    <w:rPr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BodyTextIn">
    <w:name w:val="Body Text In"/>
    <w:uiPriority w:val="99"/>
    <w:pPr>
      <w:widowControl w:val="0"/>
      <w:autoSpaceDE w:val="0"/>
      <w:autoSpaceDN w:val="0"/>
      <w:adjustRightInd w:val="0"/>
      <w:spacing w:line="480" w:lineRule="auto"/>
      <w:ind w:firstLine="720"/>
      <w:jc w:val="both"/>
    </w:pPr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977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imes New Roman"/>
      <w:sz w:val="16"/>
    </w:rPr>
  </w:style>
  <w:style w:type="character" w:styleId="PageNumber">
    <w:name w:val="page number"/>
    <w:basedOn w:val="DefaultParagraphFont"/>
    <w:uiPriority w:val="99"/>
    <w:rsid w:val="006D0F51"/>
    <w:rPr>
      <w:rFonts w:cs="Times New Roman"/>
    </w:rPr>
  </w:style>
  <w:style w:type="table" w:styleId="TableGrid">
    <w:name w:val="Table Grid"/>
    <w:basedOn w:val="TableNormal"/>
    <w:uiPriority w:val="59"/>
    <w:rsid w:val="002101C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75C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CB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C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CB2"/>
    <w:rPr>
      <w:b/>
      <w:bCs/>
    </w:rPr>
  </w:style>
  <w:style w:type="paragraph" w:styleId="ListParagraph">
    <w:name w:val="List Paragraph"/>
    <w:basedOn w:val="Normal"/>
    <w:uiPriority w:val="34"/>
    <w:qFormat/>
    <w:rsid w:val="005E0D18"/>
    <w:pPr>
      <w:ind w:left="720"/>
      <w:contextualSpacing/>
    </w:pPr>
  </w:style>
  <w:style w:type="paragraph" w:styleId="Revision">
    <w:name w:val="Revision"/>
    <w:hidden/>
    <w:uiPriority w:val="99"/>
    <w:semiHidden/>
    <w:rsid w:val="00C56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eb2.westlaw.com/find/default.wl?mt=Kansas&amp;db=1001553&amp;rs=WLW12.10&amp;docname=KSSTS8-1567&amp;rp=%2ffind%2fdefault.wl&amp;findtype=L&amp;ordoc=995418554&amp;tc=-1&amp;vr=2.0&amp;fn=_top&amp;sv=Split&amp;tf=-1&amp;pbc=EBF9BAAC&amp;utid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b2.westlaw.com/find/default.wl?mt=Kansas&amp;db=1001553&amp;rs=WLW12.10&amp;docname=KSSTS8-1567&amp;rp=%2ffind%2fdefault.wl&amp;findtype=L&amp;ordoc=995418554&amp;tc=-1&amp;vr=2.0&amp;fn=_top&amp;sv=Split&amp;tf=-1&amp;pbc=EBF9BAAC&amp;utid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b2.westlaw.com/find/default.wl?mt=Kansas&amp;db=1001553&amp;rs=WLW12.10&amp;docname=KSSTS8-1567&amp;rp=%2ffind%2fdefault.wl&amp;findtype=L&amp;ordoc=995418554&amp;tc=-1&amp;vr=2.0&amp;fn=_top&amp;sv=Split&amp;tf=-1&amp;pbc=EBF9BAAC&amp;uti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eb2.westlaw.com/find/default.wl?mt=Kansas&amp;db=1001553&amp;rs=WLW12.10&amp;docname=KSSTS8-1567&amp;rp=%2ffind%2fdefault.wl&amp;findtype=L&amp;ordoc=995418554&amp;tc=-1&amp;vr=2.0&amp;fn=_top&amp;sv=Split&amp;tf=-1&amp;pbc=EBF9BAAC&amp;utid=1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4BC50-8A20-48B4-AB64-BA50941C5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1516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2022-08-10T20:29:00Z</dcterms:created>
  <dcterms:modified xsi:type="dcterms:W3CDTF">2022-08-10T20:48:00Z</dcterms:modified>
</cp:coreProperties>
</file>